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0D" w:rsidRDefault="0010750D" w:rsidP="001075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казенное общеобразовательное учреждение </w:t>
      </w:r>
    </w:p>
    <w:p w:rsidR="0010750D" w:rsidRDefault="0010750D" w:rsidP="001075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«Специальная (коррекционная) общеобразовательная</w:t>
      </w:r>
    </w:p>
    <w:p w:rsidR="0010750D" w:rsidRDefault="0010750D" w:rsidP="0010750D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школа – интернат № 15 города Белово»</w:t>
      </w:r>
    </w:p>
    <w:p w:rsidR="0010750D" w:rsidRDefault="0010750D" w:rsidP="0010750D">
      <w:pPr>
        <w:tabs>
          <w:tab w:val="left" w:pos="41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750D" w:rsidRDefault="0010750D" w:rsidP="0010750D">
      <w:pPr>
        <w:tabs>
          <w:tab w:val="left" w:pos="418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64"/>
        <w:tblW w:w="0" w:type="auto"/>
        <w:tblLook w:val="01E0"/>
      </w:tblPr>
      <w:tblGrid>
        <w:gridCol w:w="3130"/>
        <w:gridCol w:w="3188"/>
        <w:gridCol w:w="3253"/>
      </w:tblGrid>
      <w:tr w:rsidR="0010750D" w:rsidTr="0010750D">
        <w:tc>
          <w:tcPr>
            <w:tcW w:w="3227" w:type="dxa"/>
          </w:tcPr>
          <w:p w:rsidR="0010750D" w:rsidRDefault="00107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«Рассмотрено»</w:t>
            </w:r>
          </w:p>
          <w:p w:rsidR="0010750D" w:rsidRDefault="00107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МО учителей </w:t>
            </w:r>
          </w:p>
          <w:p w:rsidR="0010750D" w:rsidRDefault="00107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</w:p>
          <w:p w:rsidR="0010750D" w:rsidRDefault="00107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____   </w:t>
            </w:r>
          </w:p>
          <w:p w:rsidR="0010750D" w:rsidRDefault="00107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___________2016 г.</w:t>
            </w:r>
          </w:p>
          <w:p w:rsidR="0010750D" w:rsidRDefault="00107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_________/ Фурсова Н. В. /</w:t>
            </w:r>
          </w:p>
          <w:p w:rsidR="0010750D" w:rsidRDefault="00107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50D" w:rsidRDefault="00107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50D" w:rsidRDefault="00107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hideMark/>
          </w:tcPr>
          <w:p w:rsidR="0010750D" w:rsidRDefault="00107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10750D" w:rsidRDefault="00107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методического совета</w:t>
            </w:r>
          </w:p>
          <w:p w:rsidR="0010750D" w:rsidRDefault="00107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____</w:t>
            </w:r>
          </w:p>
          <w:p w:rsidR="0010750D" w:rsidRDefault="00107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____________2016г.</w:t>
            </w:r>
          </w:p>
          <w:p w:rsidR="0010750D" w:rsidRDefault="00107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_________/</w:t>
            </w:r>
            <w:r>
              <w:rPr>
                <w:rFonts w:ascii="Times New Roman" w:hAnsi="Times New Roman"/>
                <w:sz w:val="24"/>
                <w:szCs w:val="24"/>
              </w:rPr>
              <w:t>Володина Н.В./</w:t>
            </w:r>
          </w:p>
        </w:tc>
        <w:tc>
          <w:tcPr>
            <w:tcW w:w="3368" w:type="dxa"/>
          </w:tcPr>
          <w:p w:rsidR="0010750D" w:rsidRDefault="00107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«Утверждено»</w:t>
            </w:r>
          </w:p>
          <w:p w:rsidR="0010750D" w:rsidRDefault="001075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0750D" w:rsidRDefault="001075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школы-интерната №15</w:t>
            </w:r>
          </w:p>
          <w:p w:rsidR="0010750D" w:rsidRDefault="00107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города Белово</w:t>
            </w:r>
          </w:p>
          <w:p w:rsidR="0010750D" w:rsidRDefault="00107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/Т.Н. Щеблетова /</w:t>
            </w:r>
          </w:p>
          <w:p w:rsidR="0010750D" w:rsidRDefault="00107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№___ от</w:t>
            </w:r>
          </w:p>
          <w:p w:rsidR="0010750D" w:rsidRDefault="00107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_________2016г.</w:t>
            </w:r>
          </w:p>
          <w:p w:rsidR="0010750D" w:rsidRDefault="00107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0750D" w:rsidRDefault="0010750D" w:rsidP="0010750D">
      <w:pPr>
        <w:spacing w:after="0"/>
        <w:rPr>
          <w:lang w:eastAsia="en-US"/>
        </w:rPr>
      </w:pPr>
    </w:p>
    <w:p w:rsidR="0010750D" w:rsidRDefault="0010750D" w:rsidP="0010750D">
      <w:pPr>
        <w:spacing w:after="0"/>
      </w:pPr>
    </w:p>
    <w:p w:rsidR="0010750D" w:rsidRDefault="0010750D" w:rsidP="0010750D">
      <w:pPr>
        <w:rPr>
          <w:b/>
        </w:rPr>
      </w:pPr>
    </w:p>
    <w:p w:rsidR="0010750D" w:rsidRDefault="0010750D" w:rsidP="0010750D"/>
    <w:p w:rsidR="0010750D" w:rsidRDefault="0010750D" w:rsidP="0010750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10750D" w:rsidRDefault="0010750D" w:rsidP="0010750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C92B7E">
        <w:rPr>
          <w:rFonts w:ascii="Times New Roman" w:hAnsi="Times New Roman"/>
          <w:b/>
          <w:sz w:val="28"/>
          <w:szCs w:val="28"/>
        </w:rPr>
        <w:t>математике</w:t>
      </w:r>
    </w:p>
    <w:p w:rsidR="0010750D" w:rsidRDefault="003E21B3" w:rsidP="0010750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 3</w:t>
      </w:r>
      <w:bookmarkStart w:id="0" w:name="_GoBack"/>
      <w:bookmarkEnd w:id="0"/>
      <w:r w:rsidR="0010750D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10750D" w:rsidRDefault="0010750D" w:rsidP="0010750D">
      <w:pPr>
        <w:tabs>
          <w:tab w:val="left" w:pos="350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1 год</w:t>
      </w:r>
    </w:p>
    <w:p w:rsidR="0010750D" w:rsidRDefault="0010750D" w:rsidP="0010750D"/>
    <w:p w:rsidR="0010750D" w:rsidRDefault="0010750D" w:rsidP="0010750D"/>
    <w:p w:rsidR="0010750D" w:rsidRDefault="0010750D" w:rsidP="0010750D">
      <w:pPr>
        <w:tabs>
          <w:tab w:val="left" w:pos="7564"/>
        </w:tabs>
        <w:rPr>
          <w:rFonts w:ascii="Times New Roman" w:hAnsi="Times New Roman"/>
          <w:sz w:val="24"/>
          <w:szCs w:val="24"/>
        </w:rPr>
      </w:pPr>
    </w:p>
    <w:p w:rsidR="0010750D" w:rsidRDefault="0010750D" w:rsidP="003174C5">
      <w:pPr>
        <w:tabs>
          <w:tab w:val="left" w:pos="756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Составитель:</w:t>
      </w:r>
    </w:p>
    <w:p w:rsidR="0010750D" w:rsidRDefault="003174C5" w:rsidP="003174C5">
      <w:pPr>
        <w:tabs>
          <w:tab w:val="left" w:pos="756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Фурсова Н.В</w:t>
      </w:r>
      <w:r w:rsidR="007756A5">
        <w:rPr>
          <w:rFonts w:ascii="Times New Roman" w:hAnsi="Times New Roman" w:cs="Times New Roman"/>
          <w:sz w:val="24"/>
          <w:szCs w:val="24"/>
        </w:rPr>
        <w:t>.</w:t>
      </w:r>
    </w:p>
    <w:p w:rsidR="0010750D" w:rsidRDefault="0010750D" w:rsidP="003174C5">
      <w:pPr>
        <w:tabs>
          <w:tab w:val="left" w:pos="71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0750D" w:rsidRDefault="0010750D" w:rsidP="0010750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0750D" w:rsidRDefault="0010750D" w:rsidP="0010750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174C5" w:rsidRDefault="003174C5" w:rsidP="0010750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174C5" w:rsidRDefault="003174C5" w:rsidP="0010750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0750D" w:rsidRDefault="0010750D" w:rsidP="0010750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0750D" w:rsidRDefault="0010750D" w:rsidP="0010750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0750D" w:rsidRDefault="0010750D" w:rsidP="0010750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0750D" w:rsidRDefault="0010750D" w:rsidP="0010750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0750D" w:rsidRDefault="0010750D" w:rsidP="0010750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0750D" w:rsidRDefault="0010750D" w:rsidP="0010750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Белово</w:t>
      </w:r>
    </w:p>
    <w:p w:rsidR="0010750D" w:rsidRPr="0010750D" w:rsidRDefault="0010750D" w:rsidP="0010750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</w:t>
      </w:r>
    </w:p>
    <w:p w:rsidR="00670D0E" w:rsidRPr="00321B43" w:rsidRDefault="00670D0E" w:rsidP="00195D7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21B43">
        <w:rPr>
          <w:rFonts w:ascii="Times New Roman" w:hAnsi="Times New Roman"/>
          <w:b/>
          <w:bCs/>
          <w:sz w:val="24"/>
          <w:szCs w:val="24"/>
        </w:rPr>
        <w:lastRenderedPageBreak/>
        <w:t>Содержание</w:t>
      </w:r>
    </w:p>
    <w:p w:rsidR="00670D0E" w:rsidRPr="002764A2" w:rsidRDefault="00670D0E" w:rsidP="00195D7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2764A2">
        <w:rPr>
          <w:rFonts w:ascii="Times New Roman" w:hAnsi="Times New Roman"/>
          <w:bCs/>
          <w:sz w:val="24"/>
          <w:szCs w:val="24"/>
        </w:rPr>
        <w:t>Пояснительная  записка ……………………………</w:t>
      </w:r>
      <w:r>
        <w:rPr>
          <w:rFonts w:ascii="Times New Roman" w:hAnsi="Times New Roman"/>
          <w:bCs/>
          <w:sz w:val="24"/>
          <w:szCs w:val="24"/>
        </w:rPr>
        <w:t>………</w:t>
      </w:r>
      <w:r w:rsidRPr="002764A2">
        <w:rPr>
          <w:rFonts w:ascii="Times New Roman" w:hAnsi="Times New Roman"/>
          <w:bCs/>
          <w:sz w:val="24"/>
          <w:szCs w:val="24"/>
        </w:rPr>
        <w:t>………</w:t>
      </w:r>
      <w:r w:rsidR="003174C5">
        <w:rPr>
          <w:rFonts w:ascii="Times New Roman" w:hAnsi="Times New Roman"/>
          <w:bCs/>
          <w:sz w:val="24"/>
          <w:szCs w:val="24"/>
        </w:rPr>
        <w:t>.</w:t>
      </w:r>
      <w:r w:rsidRPr="002764A2">
        <w:rPr>
          <w:rFonts w:ascii="Times New Roman" w:hAnsi="Times New Roman"/>
          <w:bCs/>
          <w:sz w:val="24"/>
          <w:szCs w:val="24"/>
        </w:rPr>
        <w:t>……………</w:t>
      </w:r>
      <w:r>
        <w:rPr>
          <w:rFonts w:ascii="Times New Roman" w:hAnsi="Times New Roman"/>
          <w:bCs/>
          <w:sz w:val="24"/>
          <w:szCs w:val="24"/>
        </w:rPr>
        <w:t>.</w:t>
      </w:r>
      <w:r w:rsidRPr="002764A2">
        <w:rPr>
          <w:rFonts w:ascii="Times New Roman" w:hAnsi="Times New Roman"/>
          <w:bCs/>
          <w:sz w:val="24"/>
          <w:szCs w:val="24"/>
        </w:rPr>
        <w:t>…</w:t>
      </w:r>
      <w:r>
        <w:rPr>
          <w:rFonts w:ascii="Times New Roman" w:hAnsi="Times New Roman"/>
          <w:bCs/>
          <w:sz w:val="24"/>
          <w:szCs w:val="24"/>
        </w:rPr>
        <w:t>.</w:t>
      </w:r>
      <w:r w:rsidRPr="002764A2">
        <w:rPr>
          <w:rFonts w:ascii="Times New Roman" w:hAnsi="Times New Roman"/>
          <w:bCs/>
          <w:sz w:val="24"/>
          <w:szCs w:val="24"/>
        </w:rPr>
        <w:t>…3</w:t>
      </w:r>
    </w:p>
    <w:p w:rsidR="00670D0E" w:rsidRPr="002764A2" w:rsidRDefault="00670D0E" w:rsidP="00195D7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2764A2">
        <w:rPr>
          <w:rFonts w:ascii="Times New Roman" w:hAnsi="Times New Roman"/>
          <w:sz w:val="24"/>
          <w:szCs w:val="24"/>
        </w:rPr>
        <w:t>Учебно – тематический план ………………………</w:t>
      </w:r>
      <w:r>
        <w:rPr>
          <w:rFonts w:ascii="Times New Roman" w:hAnsi="Times New Roman"/>
          <w:sz w:val="24"/>
          <w:szCs w:val="24"/>
        </w:rPr>
        <w:t>….……………</w:t>
      </w:r>
      <w:r w:rsidR="003174C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…………….……5</w:t>
      </w:r>
    </w:p>
    <w:p w:rsidR="00670D0E" w:rsidRPr="002764A2" w:rsidRDefault="00670D0E" w:rsidP="00195D7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2764A2">
        <w:rPr>
          <w:rFonts w:ascii="Times New Roman" w:hAnsi="Times New Roman"/>
          <w:sz w:val="24"/>
          <w:szCs w:val="24"/>
        </w:rPr>
        <w:t xml:space="preserve">Содержание </w:t>
      </w:r>
      <w:r>
        <w:rPr>
          <w:rFonts w:ascii="Times New Roman" w:hAnsi="Times New Roman"/>
          <w:sz w:val="24"/>
          <w:szCs w:val="24"/>
        </w:rPr>
        <w:t>программы ………………………………………………</w:t>
      </w:r>
      <w:r w:rsidR="003174C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………….…….6</w:t>
      </w:r>
    </w:p>
    <w:p w:rsidR="00670D0E" w:rsidRPr="002764A2" w:rsidRDefault="00670D0E" w:rsidP="00195D7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2764A2">
        <w:rPr>
          <w:rFonts w:ascii="Times New Roman" w:hAnsi="Times New Roman"/>
          <w:bCs/>
          <w:color w:val="000000"/>
          <w:sz w:val="24"/>
          <w:szCs w:val="24"/>
        </w:rPr>
        <w:t>Требования к уровню подготовки……………………………………</w:t>
      </w:r>
      <w:r w:rsidR="003174C5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2764A2">
        <w:rPr>
          <w:rFonts w:ascii="Times New Roman" w:hAnsi="Times New Roman"/>
          <w:bCs/>
          <w:color w:val="000000"/>
          <w:sz w:val="24"/>
          <w:szCs w:val="24"/>
        </w:rPr>
        <w:t>………</w:t>
      </w:r>
      <w:r>
        <w:rPr>
          <w:rFonts w:ascii="Times New Roman" w:hAnsi="Times New Roman"/>
          <w:bCs/>
          <w:color w:val="000000"/>
          <w:sz w:val="24"/>
          <w:szCs w:val="24"/>
        </w:rPr>
        <w:t>….……..</w:t>
      </w:r>
      <w:r w:rsidR="00534517">
        <w:rPr>
          <w:rFonts w:ascii="Times New Roman" w:hAnsi="Times New Roman"/>
          <w:bCs/>
          <w:color w:val="000000"/>
          <w:sz w:val="24"/>
          <w:szCs w:val="24"/>
        </w:rPr>
        <w:t>8</w:t>
      </w:r>
    </w:p>
    <w:p w:rsidR="00670D0E" w:rsidRPr="002764A2" w:rsidRDefault="00670D0E" w:rsidP="00195D7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2764A2">
        <w:rPr>
          <w:rFonts w:ascii="Times New Roman" w:hAnsi="Times New Roman"/>
          <w:bCs/>
          <w:sz w:val="24"/>
          <w:szCs w:val="24"/>
        </w:rPr>
        <w:t>Календарно – тематический план……………………………………</w:t>
      </w:r>
      <w:r w:rsidR="003174C5">
        <w:rPr>
          <w:rFonts w:ascii="Times New Roman" w:hAnsi="Times New Roman"/>
          <w:bCs/>
          <w:sz w:val="24"/>
          <w:szCs w:val="24"/>
        </w:rPr>
        <w:t>.</w:t>
      </w:r>
      <w:r w:rsidRPr="002764A2">
        <w:rPr>
          <w:rFonts w:ascii="Times New Roman" w:hAnsi="Times New Roman"/>
          <w:bCs/>
          <w:sz w:val="24"/>
          <w:szCs w:val="24"/>
        </w:rPr>
        <w:t>………</w:t>
      </w:r>
      <w:r w:rsidR="00534517">
        <w:rPr>
          <w:rFonts w:ascii="Times New Roman" w:hAnsi="Times New Roman"/>
          <w:bCs/>
          <w:sz w:val="24"/>
          <w:szCs w:val="24"/>
        </w:rPr>
        <w:t>………....9</w:t>
      </w:r>
    </w:p>
    <w:p w:rsidR="00670D0E" w:rsidRPr="002764A2" w:rsidRDefault="00670D0E" w:rsidP="00195D78">
      <w:pPr>
        <w:pStyle w:val="a4"/>
        <w:numPr>
          <w:ilvl w:val="0"/>
          <w:numId w:val="1"/>
        </w:numPr>
        <w:tabs>
          <w:tab w:val="left" w:pos="3135"/>
          <w:tab w:val="right" w:pos="9354"/>
        </w:tabs>
        <w:spacing w:after="0"/>
        <w:rPr>
          <w:rFonts w:ascii="Times New Roman" w:hAnsi="Times New Roman"/>
          <w:sz w:val="24"/>
          <w:szCs w:val="24"/>
        </w:rPr>
      </w:pPr>
      <w:r w:rsidRPr="002764A2">
        <w:rPr>
          <w:rFonts w:ascii="Times New Roman" w:hAnsi="Times New Roman"/>
          <w:bCs/>
          <w:sz w:val="24"/>
          <w:szCs w:val="24"/>
        </w:rPr>
        <w:t>Список лите</w:t>
      </w:r>
      <w:r>
        <w:rPr>
          <w:rFonts w:ascii="Times New Roman" w:hAnsi="Times New Roman"/>
          <w:bCs/>
          <w:sz w:val="24"/>
          <w:szCs w:val="24"/>
        </w:rPr>
        <w:t>рату</w:t>
      </w:r>
      <w:r w:rsidR="00534517">
        <w:rPr>
          <w:rFonts w:ascii="Times New Roman" w:hAnsi="Times New Roman"/>
          <w:bCs/>
          <w:sz w:val="24"/>
          <w:szCs w:val="24"/>
        </w:rPr>
        <w:t>ры …………………………………………………………………….16</w:t>
      </w:r>
    </w:p>
    <w:p w:rsidR="00670D0E" w:rsidRPr="002764A2" w:rsidRDefault="00670D0E" w:rsidP="00670D0E">
      <w:pPr>
        <w:tabs>
          <w:tab w:val="left" w:pos="3135"/>
          <w:tab w:val="right" w:pos="9354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70D0E" w:rsidRDefault="00670D0E" w:rsidP="00670D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D0E" w:rsidRDefault="00670D0E" w:rsidP="00670D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D0E" w:rsidRDefault="00670D0E" w:rsidP="00670D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D0E" w:rsidRDefault="00670D0E" w:rsidP="00670D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D0E" w:rsidRDefault="00670D0E" w:rsidP="00670D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D0E" w:rsidRDefault="00670D0E" w:rsidP="00670D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D0E" w:rsidRDefault="00670D0E" w:rsidP="00670D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D0E" w:rsidRDefault="00670D0E" w:rsidP="00670D0E"/>
    <w:p w:rsidR="00670D0E" w:rsidRDefault="00670D0E" w:rsidP="00670D0E"/>
    <w:p w:rsidR="00670D0E" w:rsidRDefault="00670D0E" w:rsidP="00670D0E"/>
    <w:p w:rsidR="00670D0E" w:rsidRDefault="00670D0E" w:rsidP="00670D0E"/>
    <w:p w:rsidR="00670D0E" w:rsidRDefault="00670D0E" w:rsidP="00670D0E"/>
    <w:p w:rsidR="00670D0E" w:rsidRDefault="00670D0E" w:rsidP="00670D0E"/>
    <w:p w:rsidR="00670D0E" w:rsidRDefault="00670D0E" w:rsidP="00670D0E"/>
    <w:p w:rsidR="00670D0E" w:rsidRDefault="00670D0E" w:rsidP="00670D0E"/>
    <w:p w:rsidR="00670D0E" w:rsidRDefault="00670D0E" w:rsidP="00670D0E"/>
    <w:p w:rsidR="00670D0E" w:rsidRDefault="00670D0E" w:rsidP="00670D0E"/>
    <w:p w:rsidR="00670D0E" w:rsidRDefault="00670D0E" w:rsidP="00670D0E"/>
    <w:p w:rsidR="00670D0E" w:rsidRDefault="00670D0E" w:rsidP="00670D0E"/>
    <w:p w:rsidR="00195D78" w:rsidRDefault="00195D78" w:rsidP="00670D0E"/>
    <w:p w:rsidR="00195D78" w:rsidRDefault="00195D78" w:rsidP="00670D0E"/>
    <w:p w:rsidR="00670D0E" w:rsidRDefault="00670D0E" w:rsidP="00670D0E"/>
    <w:p w:rsidR="00670D0E" w:rsidRPr="00830BB3" w:rsidRDefault="00670D0E" w:rsidP="00670D0E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D0E" w:rsidRPr="00830BB3" w:rsidRDefault="00670D0E" w:rsidP="00670D0E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D0E" w:rsidRDefault="00670D0E" w:rsidP="00670D0E">
      <w:pPr>
        <w:tabs>
          <w:tab w:val="left" w:pos="5245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D0E" w:rsidRDefault="00670D0E" w:rsidP="00670D0E">
      <w:pPr>
        <w:tabs>
          <w:tab w:val="left" w:pos="5245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3D8" w:rsidRPr="00B973E1" w:rsidRDefault="00E223D8" w:rsidP="0053451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3E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223D8" w:rsidRPr="00B973E1" w:rsidRDefault="00674996" w:rsidP="0067499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223D8" w:rsidRPr="00B973E1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</w:t>
      </w:r>
      <w:r w:rsidR="00B973E1" w:rsidRPr="00B973E1">
        <w:rPr>
          <w:rFonts w:ascii="Times New Roman" w:hAnsi="Times New Roman" w:cs="Times New Roman"/>
          <w:sz w:val="24"/>
          <w:szCs w:val="24"/>
        </w:rPr>
        <w:t>по математике для  3</w:t>
      </w:r>
      <w:r w:rsidR="00E223D8" w:rsidRPr="00B973E1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 программы специальных (коррекционных) образовательных учреждений </w:t>
      </w:r>
      <w:r w:rsidR="00E223D8" w:rsidRPr="00B973E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E223D8" w:rsidRPr="00B973E1">
        <w:rPr>
          <w:rFonts w:ascii="Times New Roman" w:hAnsi="Times New Roman" w:cs="Times New Roman"/>
          <w:sz w:val="24"/>
          <w:szCs w:val="24"/>
        </w:rPr>
        <w:t xml:space="preserve"> вида, подготовительный, 1 – 4 классы, под редакцией В.В. Воронковой – М.: Просвещение,  2013г, (раздел «Математика», авторы: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3D8" w:rsidRPr="00B973E1">
        <w:rPr>
          <w:rFonts w:ascii="Times New Roman" w:hAnsi="Times New Roman" w:cs="Times New Roman"/>
          <w:sz w:val="24"/>
          <w:szCs w:val="24"/>
        </w:rPr>
        <w:t>М.Н. Перова, В.В. Эк)</w:t>
      </w:r>
    </w:p>
    <w:p w:rsidR="00B973E1" w:rsidRPr="00B973E1" w:rsidRDefault="00E223D8" w:rsidP="00B973E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73E1">
        <w:rPr>
          <w:rFonts w:ascii="Times New Roman" w:hAnsi="Times New Roman" w:cs="Times New Roman"/>
          <w:sz w:val="24"/>
          <w:szCs w:val="24"/>
        </w:rPr>
        <w:t xml:space="preserve">         Реализация прог</w:t>
      </w:r>
      <w:r w:rsidR="00B973E1" w:rsidRPr="00B973E1">
        <w:rPr>
          <w:rFonts w:ascii="Times New Roman" w:hAnsi="Times New Roman" w:cs="Times New Roman"/>
          <w:sz w:val="24"/>
          <w:szCs w:val="24"/>
        </w:rPr>
        <w:t xml:space="preserve">раммы обеспечивается учебником Эк В.В. Математика учебник для 3 класса специальных (коррекционных) образовательных учреждений </w:t>
      </w:r>
      <w:r w:rsidR="00B973E1" w:rsidRPr="00B973E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674996">
        <w:rPr>
          <w:rFonts w:ascii="Times New Roman" w:hAnsi="Times New Roman" w:cs="Times New Roman"/>
          <w:sz w:val="24"/>
          <w:szCs w:val="24"/>
        </w:rPr>
        <w:t xml:space="preserve"> вида – М.: Просвещение, 2009</w:t>
      </w:r>
      <w:r w:rsidR="00B973E1" w:rsidRPr="00B973E1">
        <w:rPr>
          <w:rFonts w:ascii="Times New Roman" w:hAnsi="Times New Roman" w:cs="Times New Roman"/>
          <w:sz w:val="24"/>
          <w:szCs w:val="24"/>
        </w:rPr>
        <w:t>.</w:t>
      </w:r>
    </w:p>
    <w:p w:rsidR="00E223D8" w:rsidRPr="00B973E1" w:rsidRDefault="00E223D8" w:rsidP="0067499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7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99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B973E1">
        <w:rPr>
          <w:rFonts w:ascii="Times New Roman" w:hAnsi="Times New Roman" w:cs="Times New Roman"/>
          <w:b/>
          <w:sz w:val="24"/>
          <w:szCs w:val="24"/>
        </w:rPr>
        <w:t xml:space="preserve">Цель предмета: </w:t>
      </w:r>
      <w:r w:rsidRPr="00B973E1">
        <w:rPr>
          <w:rFonts w:ascii="Times New Roman" w:hAnsi="Times New Roman" w:cs="Times New Roman"/>
          <w:sz w:val="24"/>
          <w:szCs w:val="24"/>
        </w:rPr>
        <w:t>формирование системы начальных математических знаний (выработка вычислительных навыков, формирование общего приема решения задач).</w:t>
      </w:r>
    </w:p>
    <w:p w:rsidR="00E223D8" w:rsidRPr="00B973E1" w:rsidRDefault="00E223D8" w:rsidP="00B973E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3E1">
        <w:rPr>
          <w:rFonts w:ascii="Times New Roman" w:hAnsi="Times New Roman" w:cs="Times New Roman"/>
          <w:b/>
          <w:sz w:val="24"/>
          <w:szCs w:val="24"/>
        </w:rPr>
        <w:t xml:space="preserve">         Задачи:</w:t>
      </w:r>
    </w:p>
    <w:p w:rsidR="00E223D8" w:rsidRPr="00B973E1" w:rsidRDefault="00E223D8" w:rsidP="00B97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73E1">
        <w:rPr>
          <w:rFonts w:ascii="Times New Roman" w:hAnsi="Times New Roman" w:cs="Times New Roman"/>
          <w:sz w:val="24"/>
          <w:szCs w:val="24"/>
        </w:rPr>
        <w:t>- формировать осознанные и прочные во многих случаях доведенные до автоматизма навыки вычислений, представления о геометрических фигурах;</w:t>
      </w:r>
    </w:p>
    <w:p w:rsidR="00E223D8" w:rsidRPr="00B973E1" w:rsidRDefault="00E223D8" w:rsidP="00B97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73E1">
        <w:rPr>
          <w:rFonts w:ascii="Times New Roman" w:hAnsi="Times New Roman" w:cs="Times New Roman"/>
          <w:sz w:val="24"/>
          <w:szCs w:val="24"/>
        </w:rPr>
        <w:t>- научить читать и записывать числа в пределах 100;</w:t>
      </w:r>
    </w:p>
    <w:p w:rsidR="00E223D8" w:rsidRPr="00B973E1" w:rsidRDefault="00E223D8" w:rsidP="00B97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73E1">
        <w:rPr>
          <w:rFonts w:ascii="Times New Roman" w:hAnsi="Times New Roman" w:cs="Times New Roman"/>
          <w:sz w:val="24"/>
          <w:szCs w:val="24"/>
        </w:rPr>
        <w:t>- развивать пространственное воображение, математическую речь;</w:t>
      </w:r>
    </w:p>
    <w:p w:rsidR="00E223D8" w:rsidRPr="00B973E1" w:rsidRDefault="00E223D8" w:rsidP="00B97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73E1">
        <w:rPr>
          <w:rFonts w:ascii="Times New Roman" w:hAnsi="Times New Roman" w:cs="Times New Roman"/>
          <w:sz w:val="24"/>
          <w:szCs w:val="24"/>
        </w:rPr>
        <w:t>- пробудить у учащихся интерес к математике, к количественным изменениям элементов предметных множеств и чисел, измерению величин;</w:t>
      </w:r>
    </w:p>
    <w:p w:rsidR="00E223D8" w:rsidRPr="00B973E1" w:rsidRDefault="00E223D8" w:rsidP="00B97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73E1">
        <w:rPr>
          <w:rFonts w:ascii="Times New Roman" w:hAnsi="Times New Roman" w:cs="Times New Roman"/>
          <w:sz w:val="24"/>
          <w:szCs w:val="24"/>
        </w:rPr>
        <w:t>- воспитывать трудолюбие, самостоятельность, терпение, настойчивость, любознательность;</w:t>
      </w:r>
    </w:p>
    <w:p w:rsidR="00E223D8" w:rsidRPr="00B973E1" w:rsidRDefault="00E223D8" w:rsidP="00B97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73E1">
        <w:rPr>
          <w:rFonts w:ascii="Times New Roman" w:hAnsi="Times New Roman" w:cs="Times New Roman"/>
          <w:sz w:val="24"/>
          <w:szCs w:val="24"/>
        </w:rPr>
        <w:t xml:space="preserve">- формировать умение планировать свою деятельность, осуществлять контроль и </w:t>
      </w:r>
    </w:p>
    <w:p w:rsidR="00E223D8" w:rsidRPr="00B973E1" w:rsidRDefault="00E223D8" w:rsidP="00B97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73E1">
        <w:rPr>
          <w:rFonts w:ascii="Times New Roman" w:hAnsi="Times New Roman" w:cs="Times New Roman"/>
          <w:sz w:val="24"/>
          <w:szCs w:val="24"/>
        </w:rPr>
        <w:t>самоконтроль.</w:t>
      </w:r>
    </w:p>
    <w:p w:rsidR="00E223D8" w:rsidRPr="00B973E1" w:rsidRDefault="002610B7" w:rsidP="002610B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223D8" w:rsidRPr="00B973E1">
        <w:rPr>
          <w:rFonts w:ascii="Times New Roman" w:hAnsi="Times New Roman" w:cs="Times New Roman"/>
          <w:sz w:val="24"/>
          <w:szCs w:val="24"/>
        </w:rPr>
        <w:t>Математика, являясь одним из важнейших общеобразовательных предметов, готовит учащихся с нарушением интеллекта к жизни и овладению доступными профессионально - трудовыми навыками.</w:t>
      </w:r>
    </w:p>
    <w:p w:rsidR="00E223D8" w:rsidRPr="00B973E1" w:rsidRDefault="00E223D8" w:rsidP="00B973E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73E1">
        <w:rPr>
          <w:rFonts w:ascii="Times New Roman" w:hAnsi="Times New Roman" w:cs="Times New Roman"/>
          <w:sz w:val="24"/>
          <w:szCs w:val="24"/>
        </w:rPr>
        <w:t xml:space="preserve">         Процесс обучения математике неразрывно связан  с решением специфической задачи специальных (коррекционных) образовательных учреждений </w:t>
      </w:r>
      <w:r w:rsidRPr="00B973E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973E1">
        <w:rPr>
          <w:rFonts w:ascii="Times New Roman" w:hAnsi="Times New Roman" w:cs="Times New Roman"/>
          <w:sz w:val="24"/>
          <w:szCs w:val="24"/>
        </w:rPr>
        <w:t xml:space="preserve"> вида – коррекцией и развитием познавательной деятельности, личностных качеств ребенка, а также воспитания трудолюбия, самостоятельности, терпеливости, настойчивости, любознательности, формированием умений планировать свою деятельность, осуществлять контроль и самоконтроль.</w:t>
      </w:r>
    </w:p>
    <w:p w:rsidR="00E223D8" w:rsidRPr="00B973E1" w:rsidRDefault="00E223D8" w:rsidP="00B973E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73E1">
        <w:rPr>
          <w:rFonts w:ascii="Times New Roman" w:hAnsi="Times New Roman" w:cs="Times New Roman"/>
          <w:sz w:val="24"/>
          <w:szCs w:val="24"/>
        </w:rPr>
        <w:t xml:space="preserve">         Обучение математике носит практическую направленность и связано с другими учебными  предметами, жизнью. Понятие числа, величины, геометрической фигуры, которые формируются у </w:t>
      </w:r>
      <w:r w:rsidR="00B973E1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B973E1">
        <w:rPr>
          <w:rFonts w:ascii="Times New Roman" w:hAnsi="Times New Roman" w:cs="Times New Roman"/>
          <w:sz w:val="24"/>
          <w:szCs w:val="24"/>
        </w:rPr>
        <w:t>в процессе обучения математике, являются абстрактными.</w:t>
      </w:r>
    </w:p>
    <w:p w:rsidR="00E223D8" w:rsidRPr="00B973E1" w:rsidRDefault="00E223D8" w:rsidP="00B973E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73E1">
        <w:rPr>
          <w:rFonts w:ascii="Times New Roman" w:hAnsi="Times New Roman" w:cs="Times New Roman"/>
          <w:sz w:val="24"/>
          <w:szCs w:val="24"/>
        </w:rPr>
        <w:t xml:space="preserve">         Практические действия с предметами, их заменителями </w:t>
      </w:r>
      <w:r w:rsidR="00B973E1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B973E1">
        <w:rPr>
          <w:rFonts w:ascii="Times New Roman" w:hAnsi="Times New Roman" w:cs="Times New Roman"/>
          <w:sz w:val="24"/>
          <w:szCs w:val="24"/>
        </w:rPr>
        <w:t>должны учиться  оформлять в громкой речи. В младших классах необходимо пробудить у них интерес к математике, к количественным изменениям элементов предметных множеств и чисел, измерению величин.  Это возможно только при использовании дидактических игр, игровых приемов, занимательных упражнений, создании увлекательных ситуаций. Одним  из важных приемов обучения математике является сравнение.</w:t>
      </w:r>
    </w:p>
    <w:p w:rsidR="00E223D8" w:rsidRPr="00B973E1" w:rsidRDefault="00E223D8" w:rsidP="00B973E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73E1">
        <w:rPr>
          <w:rFonts w:ascii="Times New Roman" w:hAnsi="Times New Roman" w:cs="Times New Roman"/>
          <w:sz w:val="24"/>
          <w:szCs w:val="24"/>
        </w:rPr>
        <w:t xml:space="preserve">Обучение математике невозможно без пристального внимательного отношения к  формированию и развитию речи учащихся. Поэтому на уроках математики учитель учит повторять собственную речь, вводит хоровое, а затем индивидуальное комментирование действий с числами. </w:t>
      </w:r>
    </w:p>
    <w:p w:rsidR="00E223D8" w:rsidRPr="00B973E1" w:rsidRDefault="00E223D8" w:rsidP="00B973E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73E1">
        <w:rPr>
          <w:rFonts w:ascii="Times New Roman" w:hAnsi="Times New Roman" w:cs="Times New Roman"/>
          <w:sz w:val="24"/>
          <w:szCs w:val="24"/>
        </w:rPr>
        <w:lastRenderedPageBreak/>
        <w:t xml:space="preserve">         Основной формой организации процесса обучения математике является урок. Ведущей формой работы учителя на уроке - фронтальная работа при осуществлении дифференцированного и индивидуального подхода.</w:t>
      </w:r>
    </w:p>
    <w:p w:rsidR="00E223D8" w:rsidRPr="00B973E1" w:rsidRDefault="00E223D8" w:rsidP="00B973E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73E1">
        <w:rPr>
          <w:rFonts w:ascii="Times New Roman" w:hAnsi="Times New Roman" w:cs="Times New Roman"/>
          <w:sz w:val="24"/>
          <w:szCs w:val="24"/>
        </w:rPr>
        <w:t xml:space="preserve">         Каждый урок оснащается необходимыми наглядными пособиями, раздаточным материалом, техническими средствами обучения.</w:t>
      </w:r>
    </w:p>
    <w:p w:rsidR="00E223D8" w:rsidRPr="00B973E1" w:rsidRDefault="00E223D8" w:rsidP="00B973E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73E1">
        <w:rPr>
          <w:rFonts w:ascii="Times New Roman" w:hAnsi="Times New Roman" w:cs="Times New Roman"/>
          <w:sz w:val="24"/>
          <w:szCs w:val="24"/>
        </w:rPr>
        <w:t xml:space="preserve">        Устный счет как этап урока является неотъемлемой частью почти каждого урока математики. Решение арифметических задач занимает не меньше половины учебного времени урока.</w:t>
      </w:r>
    </w:p>
    <w:p w:rsidR="00E223D8" w:rsidRPr="00B973E1" w:rsidRDefault="00E223D8" w:rsidP="00B973E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73E1">
        <w:rPr>
          <w:rFonts w:ascii="Times New Roman" w:hAnsi="Times New Roman" w:cs="Times New Roman"/>
          <w:sz w:val="24"/>
          <w:szCs w:val="24"/>
        </w:rPr>
        <w:t xml:space="preserve">         В соответс</w:t>
      </w:r>
      <w:r w:rsidR="0010750D">
        <w:rPr>
          <w:rFonts w:ascii="Times New Roman" w:hAnsi="Times New Roman" w:cs="Times New Roman"/>
          <w:sz w:val="24"/>
          <w:szCs w:val="24"/>
        </w:rPr>
        <w:t>твии с учебным планом и п</w:t>
      </w:r>
      <w:r w:rsidRPr="00B973E1">
        <w:rPr>
          <w:rFonts w:ascii="Times New Roman" w:hAnsi="Times New Roman" w:cs="Times New Roman"/>
          <w:sz w:val="24"/>
          <w:szCs w:val="24"/>
        </w:rPr>
        <w:t xml:space="preserve">рограммой предмет «Математика» </w:t>
      </w:r>
      <w:r w:rsidR="00B973E1">
        <w:rPr>
          <w:rFonts w:ascii="Times New Roman" w:hAnsi="Times New Roman" w:cs="Times New Roman"/>
          <w:sz w:val="24"/>
          <w:szCs w:val="24"/>
        </w:rPr>
        <w:t>в  3</w:t>
      </w:r>
      <w:r w:rsidRPr="00B973E1">
        <w:rPr>
          <w:rFonts w:ascii="Times New Roman" w:hAnsi="Times New Roman" w:cs="Times New Roman"/>
          <w:sz w:val="24"/>
          <w:szCs w:val="24"/>
        </w:rPr>
        <w:t xml:space="preserve"> классе изучается   5 часов в неделю</w:t>
      </w:r>
      <w:r w:rsidR="00B973E1">
        <w:rPr>
          <w:rFonts w:ascii="Times New Roman" w:hAnsi="Times New Roman" w:cs="Times New Roman"/>
          <w:sz w:val="24"/>
          <w:szCs w:val="24"/>
        </w:rPr>
        <w:t>,</w:t>
      </w:r>
      <w:r w:rsidRPr="00B973E1">
        <w:rPr>
          <w:rFonts w:ascii="Times New Roman" w:hAnsi="Times New Roman" w:cs="Times New Roman"/>
          <w:sz w:val="24"/>
          <w:szCs w:val="24"/>
        </w:rPr>
        <w:t xml:space="preserve"> 170 часов в год.</w:t>
      </w:r>
    </w:p>
    <w:p w:rsidR="00E223D8" w:rsidRPr="00B973E1" w:rsidRDefault="00E223D8" w:rsidP="00B973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3D8" w:rsidRPr="00B973E1" w:rsidRDefault="00E223D8" w:rsidP="00B973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3D8" w:rsidRPr="00B973E1" w:rsidRDefault="00E223D8" w:rsidP="00E223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3D8" w:rsidRPr="00B973E1" w:rsidRDefault="00E223D8" w:rsidP="00E223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3E1" w:rsidRPr="00B973E1" w:rsidRDefault="00B973E1" w:rsidP="00E223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3E1" w:rsidRPr="00B973E1" w:rsidRDefault="00B973E1" w:rsidP="00E223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3E1" w:rsidRDefault="00B973E1" w:rsidP="00B973E1">
      <w:pPr>
        <w:ind w:right="-284"/>
        <w:jc w:val="center"/>
        <w:rPr>
          <w:b/>
        </w:rPr>
      </w:pPr>
    </w:p>
    <w:p w:rsidR="00B973E1" w:rsidRDefault="00B973E1" w:rsidP="00B973E1">
      <w:pPr>
        <w:ind w:right="-284"/>
        <w:jc w:val="center"/>
        <w:rPr>
          <w:b/>
        </w:rPr>
      </w:pPr>
    </w:p>
    <w:p w:rsidR="00B973E1" w:rsidRDefault="00B973E1" w:rsidP="00B973E1">
      <w:pPr>
        <w:ind w:right="-284"/>
        <w:jc w:val="center"/>
        <w:rPr>
          <w:b/>
        </w:rPr>
      </w:pPr>
    </w:p>
    <w:p w:rsidR="00B973E1" w:rsidRDefault="00B973E1" w:rsidP="00B973E1">
      <w:pPr>
        <w:ind w:right="-284"/>
        <w:jc w:val="center"/>
        <w:rPr>
          <w:b/>
        </w:rPr>
      </w:pPr>
    </w:p>
    <w:p w:rsidR="00B973E1" w:rsidRDefault="00B973E1" w:rsidP="00B973E1">
      <w:pPr>
        <w:ind w:right="-284"/>
        <w:jc w:val="center"/>
        <w:rPr>
          <w:b/>
        </w:rPr>
      </w:pPr>
    </w:p>
    <w:p w:rsidR="00B973E1" w:rsidRDefault="00B973E1" w:rsidP="00B973E1">
      <w:pPr>
        <w:ind w:right="-284"/>
        <w:jc w:val="center"/>
        <w:rPr>
          <w:b/>
        </w:rPr>
      </w:pPr>
    </w:p>
    <w:p w:rsidR="00B973E1" w:rsidRDefault="00B973E1" w:rsidP="00B973E1">
      <w:pPr>
        <w:ind w:right="-284"/>
        <w:jc w:val="center"/>
        <w:rPr>
          <w:b/>
        </w:rPr>
      </w:pPr>
    </w:p>
    <w:p w:rsidR="00B973E1" w:rsidRDefault="00B973E1" w:rsidP="00B973E1">
      <w:pPr>
        <w:ind w:right="-284"/>
        <w:jc w:val="center"/>
        <w:rPr>
          <w:b/>
        </w:rPr>
      </w:pPr>
    </w:p>
    <w:p w:rsidR="00B973E1" w:rsidRDefault="00B973E1" w:rsidP="00B973E1">
      <w:pPr>
        <w:ind w:right="-284"/>
        <w:jc w:val="center"/>
        <w:rPr>
          <w:b/>
        </w:rPr>
      </w:pPr>
    </w:p>
    <w:p w:rsidR="002610B7" w:rsidRDefault="002610B7" w:rsidP="00B973E1">
      <w:pPr>
        <w:ind w:right="-284"/>
        <w:jc w:val="center"/>
        <w:rPr>
          <w:b/>
        </w:rPr>
      </w:pPr>
    </w:p>
    <w:p w:rsidR="002610B7" w:rsidRDefault="002610B7" w:rsidP="00B973E1">
      <w:pPr>
        <w:ind w:right="-284"/>
        <w:jc w:val="center"/>
        <w:rPr>
          <w:b/>
        </w:rPr>
      </w:pPr>
    </w:p>
    <w:p w:rsidR="00B973E1" w:rsidRDefault="00B973E1" w:rsidP="00B973E1">
      <w:pPr>
        <w:ind w:right="-284"/>
        <w:jc w:val="center"/>
        <w:rPr>
          <w:b/>
        </w:rPr>
      </w:pPr>
    </w:p>
    <w:p w:rsidR="00B973E1" w:rsidRDefault="00B973E1" w:rsidP="00B973E1">
      <w:pPr>
        <w:ind w:right="-284"/>
        <w:jc w:val="center"/>
        <w:rPr>
          <w:b/>
        </w:rPr>
      </w:pPr>
    </w:p>
    <w:p w:rsidR="00B973E1" w:rsidRDefault="00B973E1" w:rsidP="00B973E1">
      <w:pPr>
        <w:ind w:right="-284"/>
        <w:jc w:val="center"/>
        <w:rPr>
          <w:b/>
        </w:rPr>
      </w:pPr>
    </w:p>
    <w:p w:rsidR="00534517" w:rsidRDefault="00534517" w:rsidP="00B973E1">
      <w:pPr>
        <w:ind w:right="-284"/>
        <w:jc w:val="center"/>
        <w:rPr>
          <w:b/>
        </w:rPr>
      </w:pPr>
    </w:p>
    <w:p w:rsidR="00B973E1" w:rsidRDefault="00B973E1" w:rsidP="00B973E1">
      <w:pPr>
        <w:ind w:right="-284"/>
        <w:jc w:val="center"/>
        <w:rPr>
          <w:b/>
        </w:rPr>
      </w:pPr>
    </w:p>
    <w:p w:rsidR="00E223D8" w:rsidRDefault="00E223D8" w:rsidP="00670D0E">
      <w:pPr>
        <w:tabs>
          <w:tab w:val="left" w:pos="5245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D74" w:rsidRPr="00BB6D29" w:rsidRDefault="006D7D74" w:rsidP="006D7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D29">
        <w:rPr>
          <w:rFonts w:ascii="Times New Roman" w:hAnsi="Times New Roman" w:cs="Times New Roman"/>
          <w:b/>
          <w:sz w:val="24"/>
          <w:szCs w:val="24"/>
        </w:rPr>
        <w:lastRenderedPageBreak/>
        <w:t>Учебно – тематический   план</w:t>
      </w:r>
    </w:p>
    <w:p w:rsidR="006D7D74" w:rsidRPr="00BB6D29" w:rsidRDefault="006D7D74" w:rsidP="006D7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197" w:type="dxa"/>
        <w:tblInd w:w="1014" w:type="dxa"/>
        <w:tblLook w:val="04A0"/>
      </w:tblPr>
      <w:tblGrid>
        <w:gridCol w:w="1065"/>
        <w:gridCol w:w="4975"/>
        <w:gridCol w:w="2157"/>
      </w:tblGrid>
      <w:tr w:rsidR="006D7D74" w:rsidRPr="00BB6D29" w:rsidTr="00E223D8">
        <w:trPr>
          <w:trHeight w:val="749"/>
        </w:trPr>
        <w:tc>
          <w:tcPr>
            <w:tcW w:w="1065" w:type="dxa"/>
          </w:tcPr>
          <w:p w:rsidR="006D7D74" w:rsidRPr="00BB6D29" w:rsidRDefault="006D7D74" w:rsidP="00D81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D29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4975" w:type="dxa"/>
          </w:tcPr>
          <w:p w:rsidR="006D7D74" w:rsidRPr="00BB6D29" w:rsidRDefault="006D7D74" w:rsidP="00D81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D2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 раздела</w:t>
            </w:r>
          </w:p>
        </w:tc>
        <w:tc>
          <w:tcPr>
            <w:tcW w:w="2157" w:type="dxa"/>
          </w:tcPr>
          <w:p w:rsidR="006D7D74" w:rsidRPr="00BB6D29" w:rsidRDefault="006D7D74" w:rsidP="00107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D2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D7D74" w:rsidRPr="00BB6D29" w:rsidTr="00E223D8">
        <w:tc>
          <w:tcPr>
            <w:tcW w:w="1065" w:type="dxa"/>
          </w:tcPr>
          <w:p w:rsidR="006D7D74" w:rsidRPr="00BB6D29" w:rsidRDefault="006D7D74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5" w:type="dxa"/>
          </w:tcPr>
          <w:p w:rsidR="006D7D74" w:rsidRPr="006D7D74" w:rsidRDefault="006D7D74" w:rsidP="00D8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Нумерация чисел в пределах 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57" w:type="dxa"/>
          </w:tcPr>
          <w:p w:rsidR="006D7D74" w:rsidRPr="00BB6D29" w:rsidRDefault="006D7D74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73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7D74" w:rsidRPr="00BB6D29" w:rsidTr="00E223D8">
        <w:tc>
          <w:tcPr>
            <w:tcW w:w="1065" w:type="dxa"/>
          </w:tcPr>
          <w:p w:rsidR="006D7D74" w:rsidRPr="00BB6D29" w:rsidRDefault="006D7D74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5" w:type="dxa"/>
          </w:tcPr>
          <w:p w:rsidR="006D7D74" w:rsidRPr="006D7D74" w:rsidRDefault="006D7D74" w:rsidP="00D8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Сложение и вычитание чисел в пределах 100 без перехода через разряд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57" w:type="dxa"/>
          </w:tcPr>
          <w:p w:rsidR="006D7D74" w:rsidRPr="00BB6D29" w:rsidRDefault="00B973E1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D7D74" w:rsidRPr="00BB6D29" w:rsidTr="00E223D8">
        <w:tc>
          <w:tcPr>
            <w:tcW w:w="1065" w:type="dxa"/>
          </w:tcPr>
          <w:p w:rsidR="006D7D74" w:rsidRPr="00BB6D29" w:rsidRDefault="006D7D74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5" w:type="dxa"/>
          </w:tcPr>
          <w:p w:rsidR="006D7D74" w:rsidRPr="006D7D74" w:rsidRDefault="006D7D74" w:rsidP="00D8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умножения и деления в пределах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57" w:type="dxa"/>
          </w:tcPr>
          <w:p w:rsidR="006D7D74" w:rsidRPr="00BB6D29" w:rsidRDefault="00B973E1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D7D74" w:rsidRPr="00BB6D29" w:rsidTr="00E223D8">
        <w:tc>
          <w:tcPr>
            <w:tcW w:w="1065" w:type="dxa"/>
          </w:tcPr>
          <w:p w:rsidR="006D7D74" w:rsidRPr="00BB6D29" w:rsidRDefault="006D7D74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5" w:type="dxa"/>
          </w:tcPr>
          <w:p w:rsidR="006D7D74" w:rsidRPr="006D7D74" w:rsidRDefault="006D7D74" w:rsidP="00D8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Числа, полученные при измерении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57" w:type="dxa"/>
          </w:tcPr>
          <w:p w:rsidR="006D7D74" w:rsidRPr="00BB6D29" w:rsidRDefault="00B973E1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D7D74" w:rsidRPr="00BB6D29" w:rsidTr="00E223D8">
        <w:tc>
          <w:tcPr>
            <w:tcW w:w="1065" w:type="dxa"/>
          </w:tcPr>
          <w:p w:rsidR="006D7D74" w:rsidRPr="00BB6D29" w:rsidRDefault="006D7D74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5" w:type="dxa"/>
          </w:tcPr>
          <w:p w:rsidR="006D7D74" w:rsidRPr="006D7D74" w:rsidRDefault="006D7D74" w:rsidP="00D8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Арифметические задачи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57" w:type="dxa"/>
          </w:tcPr>
          <w:p w:rsidR="006D7D74" w:rsidRDefault="00B973E1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7D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D7D74" w:rsidRPr="00E77FB2" w:rsidTr="00E223D8">
        <w:tc>
          <w:tcPr>
            <w:tcW w:w="1065" w:type="dxa"/>
          </w:tcPr>
          <w:p w:rsidR="006D7D74" w:rsidRPr="00E77FB2" w:rsidRDefault="006D7D74" w:rsidP="00D81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5" w:type="dxa"/>
          </w:tcPr>
          <w:p w:rsidR="006D7D74" w:rsidRPr="00E77FB2" w:rsidRDefault="006D7D74" w:rsidP="00D81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FB2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57" w:type="dxa"/>
          </w:tcPr>
          <w:p w:rsidR="006D7D74" w:rsidRPr="00E77FB2" w:rsidRDefault="006D7D74" w:rsidP="00D81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FB2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</w:tbl>
    <w:p w:rsidR="006D7D74" w:rsidRPr="00E77FB2" w:rsidRDefault="006D7D74" w:rsidP="006D7D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D74" w:rsidRPr="00BB6D29" w:rsidRDefault="006D7D74" w:rsidP="006D7D74">
      <w:pPr>
        <w:tabs>
          <w:tab w:val="left" w:pos="31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D74" w:rsidRDefault="006D7D74" w:rsidP="006D7D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D74" w:rsidRDefault="006D7D74" w:rsidP="006D7D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D74" w:rsidRDefault="006D7D74" w:rsidP="006D7D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D74" w:rsidRDefault="006D7D74" w:rsidP="006D7D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D74" w:rsidRDefault="006D7D74" w:rsidP="006D7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D74" w:rsidRDefault="006D7D74" w:rsidP="006D7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D74" w:rsidRDefault="006D7D74" w:rsidP="006D7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D74" w:rsidRDefault="006D7D74" w:rsidP="006D7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D74" w:rsidRDefault="006D7D74" w:rsidP="006D7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D74" w:rsidRDefault="006D7D74" w:rsidP="006D7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D74" w:rsidRDefault="006D7D74" w:rsidP="006D7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D74" w:rsidRDefault="006D7D74" w:rsidP="006D7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D74" w:rsidRDefault="006D7D74" w:rsidP="006D7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D74" w:rsidRDefault="006D7D74" w:rsidP="006D7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D74" w:rsidRDefault="006D7D74" w:rsidP="006D7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D74" w:rsidRDefault="006D7D74" w:rsidP="006D7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D74" w:rsidRDefault="006D7D74" w:rsidP="006D7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D74" w:rsidRDefault="006D7D74" w:rsidP="006D7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D74" w:rsidRDefault="006D7D74" w:rsidP="006D7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D74" w:rsidRDefault="006D7D74" w:rsidP="006D7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D74" w:rsidRDefault="006D7D74" w:rsidP="006D7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D74" w:rsidRDefault="006D7D74" w:rsidP="006D7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D74" w:rsidRDefault="006D7D74" w:rsidP="006D7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D74" w:rsidRDefault="006D7D74" w:rsidP="006D7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D74" w:rsidRDefault="006D7D74" w:rsidP="006D7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D74" w:rsidRDefault="006D7D74" w:rsidP="006D7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D74" w:rsidRDefault="006D7D74" w:rsidP="006D7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D74" w:rsidRDefault="006D7D74" w:rsidP="006D7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D74" w:rsidRDefault="006D7D74" w:rsidP="006D7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3D8" w:rsidRDefault="00E223D8" w:rsidP="006D7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D74" w:rsidRDefault="006D7D74" w:rsidP="006D7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D74" w:rsidRDefault="006D7D74" w:rsidP="006D7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D74" w:rsidRDefault="006D7D74" w:rsidP="006D7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D74" w:rsidRPr="00AC73F2" w:rsidRDefault="006D7D74" w:rsidP="00E22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3F2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6D7D74" w:rsidRPr="00AC73F2" w:rsidRDefault="006D7D74" w:rsidP="006D7D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tblInd w:w="250" w:type="dxa"/>
        <w:tblLook w:val="04A0"/>
      </w:tblPr>
      <w:tblGrid>
        <w:gridCol w:w="1971"/>
        <w:gridCol w:w="7385"/>
      </w:tblGrid>
      <w:tr w:rsidR="006D7D74" w:rsidRPr="00AC73F2" w:rsidTr="0010750D">
        <w:trPr>
          <w:trHeight w:val="536"/>
        </w:trPr>
        <w:tc>
          <w:tcPr>
            <w:tcW w:w="1971" w:type="dxa"/>
          </w:tcPr>
          <w:p w:rsidR="006D7D74" w:rsidRPr="00AC73F2" w:rsidRDefault="006D7D74" w:rsidP="001075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F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7385" w:type="dxa"/>
          </w:tcPr>
          <w:p w:rsidR="006D7D74" w:rsidRPr="00AC73F2" w:rsidRDefault="006D7D74" w:rsidP="00D81E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тем учебного курса </w:t>
            </w:r>
          </w:p>
        </w:tc>
      </w:tr>
      <w:tr w:rsidR="006D7D74" w:rsidRPr="00AC73F2" w:rsidTr="00B973E1">
        <w:trPr>
          <w:trHeight w:val="298"/>
        </w:trPr>
        <w:tc>
          <w:tcPr>
            <w:tcW w:w="1971" w:type="dxa"/>
          </w:tcPr>
          <w:p w:rsidR="006D7D74" w:rsidRPr="006D7D74" w:rsidRDefault="006D7D74" w:rsidP="00D8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Нумерация чисел в пределах 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385" w:type="dxa"/>
          </w:tcPr>
          <w:p w:rsidR="006D7D74" w:rsidRPr="006D7D74" w:rsidRDefault="006D7D74" w:rsidP="006D7D74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D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Получение ряда круглых десятков, сложение и вычитание круглых десятков. Получение полных двузначных чисел из десятков и единиц. Разложение полных двузначных чисел на десятки и единицы. Числовой ряд 1—100, присчитывание, отсчитывание по 1, по 2, равными группами по 5, по 4. Сравнение в числовом ряду рядом стоящих чисел, сравнение чисел по количеству разрядов, по количеству десятков и единиц. Понятие разряда. Разрядная таблица. Увеличение и уменьшение чисел на несколько десятков, единиц. Числа четные и нечетные.</w:t>
            </w:r>
          </w:p>
        </w:tc>
      </w:tr>
      <w:tr w:rsidR="006D7D74" w:rsidRPr="00AC73F2" w:rsidTr="00B973E1">
        <w:tc>
          <w:tcPr>
            <w:tcW w:w="1971" w:type="dxa"/>
          </w:tcPr>
          <w:p w:rsidR="006D7D74" w:rsidRPr="006D7D74" w:rsidRDefault="006D7D74" w:rsidP="00D8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Сложение и вычитание чисел в пределах 100 без перехода через разряд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385" w:type="dxa"/>
          </w:tcPr>
          <w:p w:rsidR="006D7D74" w:rsidRPr="006D7D74" w:rsidRDefault="006D7D74" w:rsidP="006D7D74">
            <w:pPr>
              <w:tabs>
                <w:tab w:val="left" w:pos="180"/>
                <w:tab w:val="left" w:pos="54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7D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(60 + 7; 60 + 17; 61 + 7; 61 + 27; 61 + 9; 61 + 29; 92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+ 8; 61 + 39 и соответствующие </w:t>
            </w:r>
            <w:r w:rsidRPr="006D7D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случаи вычитания)</w:t>
            </w:r>
            <w:r w:rsidRPr="006D7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D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7D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Нуль в качестве компонента сложения и вычитания.</w:t>
            </w:r>
          </w:p>
        </w:tc>
      </w:tr>
      <w:tr w:rsidR="006D7D74" w:rsidRPr="00AC73F2" w:rsidTr="00B973E1">
        <w:tc>
          <w:tcPr>
            <w:tcW w:w="1971" w:type="dxa"/>
          </w:tcPr>
          <w:p w:rsidR="006D7D74" w:rsidRPr="006D7D74" w:rsidRDefault="006D7D74" w:rsidP="00D8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умножения и деления в пределах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85" w:type="dxa"/>
          </w:tcPr>
          <w:p w:rsidR="006D7D74" w:rsidRPr="006D7D74" w:rsidRDefault="006D7D74" w:rsidP="006D7D74">
            <w:pPr>
              <w:tabs>
                <w:tab w:val="left" w:pos="180"/>
                <w:tab w:val="left" w:pos="54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7D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Умножение как сложение нескольких одинаковых слагаемых, замена его арифметическим действием умножения.  Знак умножения (×). Запись и чтение действия умножения. Название компонентов и результата умножения в речи учителя.</w:t>
            </w:r>
            <w:r w:rsidRPr="006D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7D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        Таблица умножения числа 2. </w:t>
            </w:r>
          </w:p>
          <w:p w:rsidR="006D7D74" w:rsidRPr="006D7D74" w:rsidRDefault="006D7D74" w:rsidP="006D7D74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7D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Деление на равные части. Деление предметных совокупностей на 2, 3, 4, 5 равных частей (поровну), запись деления предметных совокупностей на равные части       арифметическим действием деления. Знак деления (:). Чтение действия деления. Таблица деления на 2. Название компонентов и результата деления в речи учителя.</w:t>
            </w:r>
            <w:r w:rsidRPr="006D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7D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        Таблица умножения чисел 3, 4, 5, 6 и деления на 3, 4, 5, 6 равных частей в пределах 20. Взаимосвязь таблиц умножения и деления. </w:t>
            </w:r>
          </w:p>
          <w:p w:rsidR="006D7D74" w:rsidRPr="006D7D74" w:rsidRDefault="006D7D74" w:rsidP="006D7D74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7D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Соотношение: 1 р. = 100 к. </w:t>
            </w:r>
          </w:p>
          <w:p w:rsidR="006D7D74" w:rsidRPr="006D7D74" w:rsidRDefault="006D7D74" w:rsidP="006D7D74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7D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Скобки. Действия I и II ступени. </w:t>
            </w:r>
          </w:p>
        </w:tc>
      </w:tr>
      <w:tr w:rsidR="006D7D74" w:rsidRPr="00AC73F2" w:rsidTr="00B973E1">
        <w:tc>
          <w:tcPr>
            <w:tcW w:w="1971" w:type="dxa"/>
          </w:tcPr>
          <w:p w:rsidR="006D7D74" w:rsidRPr="006D7D74" w:rsidRDefault="006D7D74" w:rsidP="00D8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Числа, полученные при измерении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85" w:type="dxa"/>
          </w:tcPr>
          <w:p w:rsidR="006D7D74" w:rsidRPr="006D7D74" w:rsidRDefault="006D7D74" w:rsidP="006D7D74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7D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Единица (мера) длины — метр. Обозначение: </w:t>
            </w:r>
            <w:smartTag w:uri="urn:schemas-microsoft-com:office:smarttags" w:element="metricconverter">
              <w:smartTagPr>
                <w:attr w:name="ProductID" w:val="1 м"/>
              </w:smartTagPr>
              <w:r w:rsidRPr="006D7D74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1 м</w:t>
              </w:r>
            </w:smartTag>
            <w:r w:rsidRPr="006D7D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Соотношения: </w:t>
            </w:r>
            <w:smartTag w:uri="urn:schemas-microsoft-com:office:smarttags" w:element="metricconverter">
              <w:smartTagPr>
                <w:attr w:name="ProductID" w:val="1 м"/>
              </w:smartTagPr>
              <w:r w:rsidRPr="006D7D74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1 м</w:t>
              </w:r>
            </w:smartTag>
            <w:r w:rsidRPr="006D7D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= 10 дм, </w:t>
            </w:r>
            <w:smartTag w:uri="urn:schemas-microsoft-com:office:smarttags" w:element="metricconverter">
              <w:smartTagPr>
                <w:attr w:name="ProductID" w:val="1 м"/>
              </w:smartTagPr>
              <w:r w:rsidRPr="006D7D74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1 м</w:t>
              </w:r>
            </w:smartTag>
            <w:r w:rsidRPr="006D7D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0 см"/>
              </w:smartTagPr>
              <w:r w:rsidRPr="006D7D74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100 см</w:t>
              </w:r>
            </w:smartTag>
            <w:r w:rsidRPr="006D7D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D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7D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Числа, получаемые при счете и при измерении одной, двумя мерами (рубли с копейками, метры с сантиметрами).</w:t>
            </w:r>
          </w:p>
          <w:p w:rsidR="006D7D74" w:rsidRPr="006D7D74" w:rsidRDefault="006D7D74" w:rsidP="006D7D74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7D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Единицы (меры) времени — минута, месяц, год. Обозначение: 1 мин, 1 мес, 1 год.       Соотношения: 1 ч = 60 мин, 1 сут. = 24 ч, 1 мес. = 30 или 31 сут., 1 год = 12 мес.           </w:t>
            </w:r>
          </w:p>
          <w:p w:rsidR="006D7D74" w:rsidRPr="006D7D74" w:rsidRDefault="006D7D74" w:rsidP="006D7D74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7D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Порядок месяцев. Календарь. Определение времени по часам с точностью до 5 мин (10 ч 25 мин и без 15 мин 11 ч). </w:t>
            </w:r>
          </w:p>
        </w:tc>
      </w:tr>
      <w:tr w:rsidR="006D7D74" w:rsidRPr="00AC73F2" w:rsidTr="00B973E1">
        <w:tc>
          <w:tcPr>
            <w:tcW w:w="1971" w:type="dxa"/>
          </w:tcPr>
          <w:p w:rsidR="006D7D74" w:rsidRPr="006D7D74" w:rsidRDefault="006D7D74" w:rsidP="00D8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D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Арифметические задачи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385" w:type="dxa"/>
          </w:tcPr>
          <w:p w:rsidR="006D7D74" w:rsidRPr="006D7D74" w:rsidRDefault="006D7D74" w:rsidP="006D7D74">
            <w:pPr>
              <w:tabs>
                <w:tab w:val="left" w:pos="61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7D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Простые арифметические задачи на нахождение произведения, частного (деление на равные части и по содержанию)</w:t>
            </w:r>
            <w:r w:rsidRPr="006D7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D7D74" w:rsidRPr="006D7D74" w:rsidRDefault="006D7D74" w:rsidP="006D7D74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7D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Вычисление стоимости на основе зависимости между ценой, количеством и стоимостью.</w:t>
            </w:r>
            <w:r w:rsidRPr="006D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7D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      Составные арифметические задачи в два действия: сложения, вычитания, умножения, деления.                   </w:t>
            </w:r>
          </w:p>
          <w:p w:rsidR="006D7D74" w:rsidRPr="006D7D74" w:rsidRDefault="006D7D74" w:rsidP="006D7D74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7D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Построение отрезка такой же длины, больше (меньше) данного. Пересечение линий. Точка пересечения.</w:t>
            </w:r>
          </w:p>
          <w:p w:rsidR="006D7D74" w:rsidRPr="006D7D74" w:rsidRDefault="006D7D74" w:rsidP="006D7D74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7D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Окружность, круг. Циркуль. Центр, радиус. Построение окружности с помощью циркуля.</w:t>
            </w:r>
          </w:p>
          <w:p w:rsidR="006D7D74" w:rsidRPr="006D7D74" w:rsidRDefault="006D7D74" w:rsidP="006D7D74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7D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Четырёхугольник.  Прямоугольник  и  квадрат. </w:t>
            </w:r>
          </w:p>
          <w:p w:rsidR="006D7D74" w:rsidRPr="006D7D74" w:rsidRDefault="006D7D74" w:rsidP="006D7D74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7D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Многоугольник.  Вершины, углы, стороны.</w:t>
            </w:r>
          </w:p>
        </w:tc>
      </w:tr>
    </w:tbl>
    <w:p w:rsidR="000A0A4D" w:rsidRDefault="000A0A4D" w:rsidP="00670D0E">
      <w:pPr>
        <w:tabs>
          <w:tab w:val="left" w:pos="5245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A4D" w:rsidRDefault="000A0A4D" w:rsidP="00670D0E">
      <w:pPr>
        <w:tabs>
          <w:tab w:val="left" w:pos="5245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A4D" w:rsidRDefault="000A0A4D" w:rsidP="00670D0E">
      <w:pPr>
        <w:tabs>
          <w:tab w:val="left" w:pos="5245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A4D" w:rsidRDefault="000A0A4D" w:rsidP="00670D0E">
      <w:pPr>
        <w:tabs>
          <w:tab w:val="left" w:pos="5245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A4D" w:rsidRDefault="000A0A4D" w:rsidP="00670D0E">
      <w:pPr>
        <w:tabs>
          <w:tab w:val="left" w:pos="5245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A4D" w:rsidRDefault="000A0A4D" w:rsidP="00670D0E">
      <w:pPr>
        <w:tabs>
          <w:tab w:val="left" w:pos="5245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A4D" w:rsidRDefault="000A0A4D" w:rsidP="00670D0E">
      <w:pPr>
        <w:tabs>
          <w:tab w:val="left" w:pos="5245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A4D" w:rsidRDefault="000A0A4D" w:rsidP="00670D0E">
      <w:pPr>
        <w:tabs>
          <w:tab w:val="left" w:pos="5245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A4D" w:rsidRDefault="000A0A4D" w:rsidP="00670D0E">
      <w:pPr>
        <w:tabs>
          <w:tab w:val="left" w:pos="5245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A4D" w:rsidRDefault="000A0A4D" w:rsidP="000A0A4D">
      <w:pPr>
        <w:spacing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A0A4D" w:rsidRDefault="000A0A4D" w:rsidP="000A0A4D">
      <w:pPr>
        <w:tabs>
          <w:tab w:val="left" w:pos="1530"/>
          <w:tab w:val="left" w:pos="524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23D8" w:rsidRDefault="00E223D8" w:rsidP="000A0A4D">
      <w:pPr>
        <w:tabs>
          <w:tab w:val="left" w:pos="1530"/>
          <w:tab w:val="left" w:pos="524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23D8" w:rsidRDefault="00E223D8" w:rsidP="000A0A4D">
      <w:pPr>
        <w:tabs>
          <w:tab w:val="left" w:pos="1530"/>
          <w:tab w:val="left" w:pos="524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23D8" w:rsidRDefault="00E223D8" w:rsidP="000A0A4D">
      <w:pPr>
        <w:tabs>
          <w:tab w:val="left" w:pos="1530"/>
          <w:tab w:val="left" w:pos="524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A0A4D" w:rsidRDefault="000A0A4D" w:rsidP="00670D0E">
      <w:pPr>
        <w:tabs>
          <w:tab w:val="left" w:pos="5245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A4D" w:rsidRDefault="000A0A4D" w:rsidP="00670D0E">
      <w:pPr>
        <w:tabs>
          <w:tab w:val="left" w:pos="5245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A4D" w:rsidRDefault="000A0A4D" w:rsidP="00670D0E">
      <w:pPr>
        <w:tabs>
          <w:tab w:val="left" w:pos="5245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A4D" w:rsidRDefault="000A0A4D" w:rsidP="00670D0E">
      <w:pPr>
        <w:tabs>
          <w:tab w:val="left" w:pos="5245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A4D" w:rsidRDefault="000A0A4D" w:rsidP="00670D0E">
      <w:pPr>
        <w:tabs>
          <w:tab w:val="left" w:pos="5245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A4D" w:rsidRPr="000A0A4D" w:rsidRDefault="000A0A4D" w:rsidP="000A0A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A4D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</w:t>
      </w:r>
    </w:p>
    <w:p w:rsidR="000A0A4D" w:rsidRPr="000A0A4D" w:rsidRDefault="000A0A4D" w:rsidP="000A0A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A4D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0A0A4D" w:rsidRPr="000A0A4D" w:rsidRDefault="000A0A4D" w:rsidP="000A0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A4D">
        <w:rPr>
          <w:rFonts w:ascii="Times New Roman" w:hAnsi="Times New Roman" w:cs="Times New Roman"/>
          <w:sz w:val="24"/>
          <w:szCs w:val="24"/>
        </w:rPr>
        <w:t>- считать, присчитывая, отсчитывая по 1 и равными числовыми группами по 2, 5, 4 в пределах 100;</w:t>
      </w:r>
    </w:p>
    <w:p w:rsidR="000A0A4D" w:rsidRPr="000A0A4D" w:rsidRDefault="000A0A4D" w:rsidP="000A0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A4D">
        <w:rPr>
          <w:rFonts w:ascii="Times New Roman" w:hAnsi="Times New Roman" w:cs="Times New Roman"/>
          <w:sz w:val="24"/>
          <w:szCs w:val="24"/>
        </w:rPr>
        <w:t>- откладывать на счетах любые числа в пределах 100;</w:t>
      </w:r>
    </w:p>
    <w:p w:rsidR="000A0A4D" w:rsidRPr="000A0A4D" w:rsidRDefault="000A0A4D" w:rsidP="000A0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A4D">
        <w:rPr>
          <w:rFonts w:ascii="Times New Roman" w:hAnsi="Times New Roman" w:cs="Times New Roman"/>
          <w:sz w:val="24"/>
          <w:szCs w:val="24"/>
        </w:rPr>
        <w:t>- складывать и вычитать числа в пределах 100 без перехода через разряд приемами устных вычислений;</w:t>
      </w:r>
    </w:p>
    <w:p w:rsidR="000A0A4D" w:rsidRPr="000A0A4D" w:rsidRDefault="000A0A4D" w:rsidP="000A0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A4D">
        <w:rPr>
          <w:rFonts w:ascii="Times New Roman" w:hAnsi="Times New Roman" w:cs="Times New Roman"/>
          <w:sz w:val="24"/>
          <w:szCs w:val="24"/>
        </w:rPr>
        <w:t>- использовать знание таблицы умножения для решения соответствующих примеров на деление;</w:t>
      </w:r>
    </w:p>
    <w:p w:rsidR="000A0A4D" w:rsidRPr="000A0A4D" w:rsidRDefault="000A0A4D" w:rsidP="000A0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A4D">
        <w:rPr>
          <w:rFonts w:ascii="Times New Roman" w:hAnsi="Times New Roman" w:cs="Times New Roman"/>
          <w:sz w:val="24"/>
          <w:szCs w:val="24"/>
        </w:rPr>
        <w:t>- различать числа , полученные при измерении и счете;</w:t>
      </w:r>
    </w:p>
    <w:p w:rsidR="000A0A4D" w:rsidRPr="000A0A4D" w:rsidRDefault="000A0A4D" w:rsidP="000A0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A4D">
        <w:rPr>
          <w:rFonts w:ascii="Times New Roman" w:hAnsi="Times New Roman" w:cs="Times New Roman"/>
          <w:sz w:val="24"/>
          <w:szCs w:val="24"/>
        </w:rPr>
        <w:t>- записывать числа, полученные при измерении двумя мерами, с полным набором знаков в мелких мерах: 5м 62см, 3м 03см, пользоваться различными табелями – календарями, отрывными календарями;</w:t>
      </w:r>
    </w:p>
    <w:p w:rsidR="000A0A4D" w:rsidRPr="000A0A4D" w:rsidRDefault="000A0A4D" w:rsidP="000A0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A4D">
        <w:rPr>
          <w:rFonts w:ascii="Times New Roman" w:hAnsi="Times New Roman" w:cs="Times New Roman"/>
          <w:sz w:val="24"/>
          <w:szCs w:val="24"/>
        </w:rPr>
        <w:t>- определять время по часам (время прошедшее, будущее);</w:t>
      </w:r>
    </w:p>
    <w:p w:rsidR="000A0A4D" w:rsidRPr="000A0A4D" w:rsidRDefault="000A0A4D" w:rsidP="000A0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A4D">
        <w:rPr>
          <w:rFonts w:ascii="Times New Roman" w:hAnsi="Times New Roman" w:cs="Times New Roman"/>
          <w:sz w:val="24"/>
          <w:szCs w:val="24"/>
        </w:rPr>
        <w:t>- находить точку пересечения линий;</w:t>
      </w:r>
    </w:p>
    <w:p w:rsidR="000A0A4D" w:rsidRPr="000A0A4D" w:rsidRDefault="000A0A4D" w:rsidP="000A0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A4D">
        <w:rPr>
          <w:rFonts w:ascii="Times New Roman" w:hAnsi="Times New Roman" w:cs="Times New Roman"/>
          <w:sz w:val="24"/>
          <w:szCs w:val="24"/>
        </w:rPr>
        <w:t>- чертить окружность разных радиусов, различать окружность и круг.</w:t>
      </w:r>
    </w:p>
    <w:p w:rsidR="000A0A4D" w:rsidRDefault="000A0A4D" w:rsidP="000A0A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A4D" w:rsidRPr="000A0A4D" w:rsidRDefault="000A0A4D" w:rsidP="000A0A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A4D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0A0A4D" w:rsidRPr="000A0A4D" w:rsidRDefault="000A0A4D" w:rsidP="000A0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A4D">
        <w:rPr>
          <w:rFonts w:ascii="Times New Roman" w:hAnsi="Times New Roman" w:cs="Times New Roman"/>
          <w:sz w:val="24"/>
          <w:szCs w:val="24"/>
        </w:rPr>
        <w:t>- числовой ряд чисел 1-100 в прямом и обратном порядке;</w:t>
      </w:r>
    </w:p>
    <w:p w:rsidR="000A0A4D" w:rsidRPr="000A0A4D" w:rsidRDefault="000A0A4D" w:rsidP="000A0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A4D">
        <w:rPr>
          <w:rFonts w:ascii="Times New Roman" w:hAnsi="Times New Roman" w:cs="Times New Roman"/>
          <w:sz w:val="24"/>
          <w:szCs w:val="24"/>
        </w:rPr>
        <w:t>- смысл арифметических действий умножения и деления (на равные части и по содержанию), различие двух видов деления на уровне практических действий, способа чтения и записи каждого вида деления;</w:t>
      </w:r>
    </w:p>
    <w:p w:rsidR="000A0A4D" w:rsidRPr="000A0A4D" w:rsidRDefault="000A0A4D" w:rsidP="000A0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A4D">
        <w:rPr>
          <w:rFonts w:ascii="Times New Roman" w:hAnsi="Times New Roman" w:cs="Times New Roman"/>
          <w:sz w:val="24"/>
          <w:szCs w:val="24"/>
        </w:rPr>
        <w:t>- порядок действий в примерах в 2-3 арифметических действия;</w:t>
      </w:r>
    </w:p>
    <w:p w:rsidR="000A0A4D" w:rsidRPr="000A0A4D" w:rsidRDefault="000A0A4D" w:rsidP="000A0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A4D">
        <w:rPr>
          <w:rFonts w:ascii="Times New Roman" w:hAnsi="Times New Roman" w:cs="Times New Roman"/>
          <w:sz w:val="24"/>
          <w:szCs w:val="24"/>
        </w:rPr>
        <w:t>- единицы (меры) измерения стоимости, длины, времени, соотношение изученных мер;</w:t>
      </w:r>
    </w:p>
    <w:p w:rsidR="000A0A4D" w:rsidRPr="000A0A4D" w:rsidRDefault="000A0A4D" w:rsidP="000A0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A4D">
        <w:rPr>
          <w:rFonts w:ascii="Times New Roman" w:hAnsi="Times New Roman" w:cs="Times New Roman"/>
          <w:sz w:val="24"/>
          <w:szCs w:val="24"/>
        </w:rPr>
        <w:t>- порядок месяцев в году, номера месяцев от начала года.</w:t>
      </w:r>
    </w:p>
    <w:p w:rsidR="00674996" w:rsidRDefault="00674996" w:rsidP="000A0A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A4D" w:rsidRPr="000A0A4D" w:rsidRDefault="000A0A4D" w:rsidP="000A0A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A4D">
        <w:rPr>
          <w:rFonts w:ascii="Times New Roman" w:hAnsi="Times New Roman" w:cs="Times New Roman"/>
          <w:b/>
          <w:sz w:val="24"/>
          <w:szCs w:val="24"/>
        </w:rPr>
        <w:t>Примечания.</w:t>
      </w:r>
    </w:p>
    <w:p w:rsidR="000A0A4D" w:rsidRPr="000A0A4D" w:rsidRDefault="000A0A4D" w:rsidP="000A0A4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A4D">
        <w:rPr>
          <w:rFonts w:ascii="Times New Roman" w:hAnsi="Times New Roman" w:cs="Times New Roman"/>
          <w:sz w:val="24"/>
          <w:szCs w:val="24"/>
        </w:rPr>
        <w:t>Продолжать решать примеры на сложение и вычитание в пределах 20 с переходом через десяток с подробной записью.</w:t>
      </w:r>
    </w:p>
    <w:p w:rsidR="000A0A4D" w:rsidRPr="000A0A4D" w:rsidRDefault="000A0A4D" w:rsidP="000A0A4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A4D">
        <w:rPr>
          <w:rFonts w:ascii="Times New Roman" w:hAnsi="Times New Roman" w:cs="Times New Roman"/>
          <w:sz w:val="24"/>
          <w:szCs w:val="24"/>
        </w:rPr>
        <w:t>Обязательно знание только таблицы умножения числа 2, получение частных от деления на 2 путем использования таблицы умножения.</w:t>
      </w:r>
    </w:p>
    <w:p w:rsidR="000A0A4D" w:rsidRPr="000A0A4D" w:rsidRDefault="000A0A4D" w:rsidP="000A0A4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A4D">
        <w:rPr>
          <w:rFonts w:ascii="Times New Roman" w:hAnsi="Times New Roman" w:cs="Times New Roman"/>
          <w:sz w:val="24"/>
          <w:szCs w:val="24"/>
        </w:rPr>
        <w:t>Достаточно определять время по часам только одним способом, пользоваться календарем для установления порядка месяцев в году, количества суток в месяцах, месяцев в году.</w:t>
      </w:r>
    </w:p>
    <w:p w:rsidR="000A0A4D" w:rsidRPr="000A0A4D" w:rsidRDefault="000A0A4D" w:rsidP="000A0A4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A4D">
        <w:rPr>
          <w:rFonts w:ascii="Times New Roman" w:hAnsi="Times New Roman" w:cs="Times New Roman"/>
          <w:sz w:val="24"/>
          <w:szCs w:val="24"/>
        </w:rPr>
        <w:t>Исключаются арифметические задачи в 2 действия, одно из которых – умножение или деление.</w:t>
      </w:r>
    </w:p>
    <w:p w:rsidR="00670D0E" w:rsidRPr="000A0A4D" w:rsidRDefault="00670D0E" w:rsidP="000A0A4D">
      <w:pPr>
        <w:tabs>
          <w:tab w:val="left" w:pos="3120"/>
          <w:tab w:val="left" w:pos="524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0D0E" w:rsidRDefault="00670D0E" w:rsidP="00670D0E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D0E" w:rsidRDefault="00670D0E" w:rsidP="00670D0E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D0E" w:rsidRDefault="00670D0E" w:rsidP="00670D0E">
      <w:pPr>
        <w:sectPr w:rsidR="00670D0E" w:rsidSect="00CD32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3" w:bottom="1134" w:left="1418" w:header="709" w:footer="709" w:gutter="0"/>
          <w:cols w:space="708"/>
          <w:titlePg/>
          <w:docGrid w:linePitch="360"/>
        </w:sectPr>
      </w:pPr>
    </w:p>
    <w:p w:rsidR="00670D0E" w:rsidRDefault="00670D0E" w:rsidP="00670D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Календарно-тематический план</w:t>
      </w:r>
    </w:p>
    <w:tbl>
      <w:tblPr>
        <w:tblStyle w:val="a3"/>
        <w:tblW w:w="14316" w:type="dxa"/>
        <w:tblInd w:w="534" w:type="dxa"/>
        <w:tblLayout w:type="fixed"/>
        <w:tblLook w:val="04A0"/>
      </w:tblPr>
      <w:tblGrid>
        <w:gridCol w:w="1134"/>
        <w:gridCol w:w="6945"/>
        <w:gridCol w:w="993"/>
        <w:gridCol w:w="1275"/>
        <w:gridCol w:w="1276"/>
        <w:gridCol w:w="1276"/>
        <w:gridCol w:w="1417"/>
      </w:tblGrid>
      <w:tr w:rsidR="00670D0E" w:rsidTr="00B973E1">
        <w:trPr>
          <w:trHeight w:val="268"/>
        </w:trPr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0D0E" w:rsidRDefault="00670D0E" w:rsidP="000A0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70D0E" w:rsidRDefault="00670D0E" w:rsidP="000A0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9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670D0E" w:rsidRDefault="00670D0E" w:rsidP="000A0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670D0E" w:rsidRDefault="00670D0E" w:rsidP="000A0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Default="00670D0E" w:rsidP="000A0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670D0E" w:rsidRDefault="00670D0E" w:rsidP="000A0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670D0E" w:rsidRDefault="00670D0E" w:rsidP="00E223D8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</w:tr>
      <w:tr w:rsidR="00670D0E" w:rsidTr="00B973E1">
        <w:trPr>
          <w:trHeight w:val="285"/>
        </w:trPr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D0E" w:rsidRDefault="00670D0E" w:rsidP="000A0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0D0E" w:rsidRDefault="00670D0E" w:rsidP="000A0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0D0E" w:rsidRDefault="00670D0E" w:rsidP="000A0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23D8" w:rsidRDefault="00E223D8" w:rsidP="000A0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Контр.</w:t>
            </w:r>
          </w:p>
          <w:p w:rsidR="00670D0E" w:rsidRDefault="00E223D8" w:rsidP="000A0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0D0E" w:rsidRDefault="00E223D8" w:rsidP="000A0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Самост. работа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0D0E" w:rsidRDefault="00670D0E" w:rsidP="000A0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0D0E" w:rsidRDefault="00670D0E" w:rsidP="000A0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D0E" w:rsidTr="00B973E1">
        <w:trPr>
          <w:trHeight w:val="234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D0E" w:rsidRDefault="00670D0E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0D0E" w:rsidRPr="00B30ED7" w:rsidRDefault="00670D0E" w:rsidP="000A0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Нумерация </w:t>
            </w:r>
            <w:r w:rsidR="00E223D8">
              <w:rPr>
                <w:rFonts w:ascii="Times New Roman" w:hAnsi="Times New Roman" w:cs="Times New Roman"/>
                <w:b/>
                <w:sz w:val="24"/>
                <w:szCs w:val="24"/>
              </w:rPr>
              <w:t>чисел в пределах 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0D0E" w:rsidRDefault="00670D0E" w:rsidP="000A0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0D0E" w:rsidRPr="00364899" w:rsidRDefault="00670D0E" w:rsidP="000A0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0D0E" w:rsidRPr="00364899" w:rsidRDefault="00670D0E" w:rsidP="000A0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0D0E" w:rsidRPr="00364899" w:rsidRDefault="00670D0E" w:rsidP="000A0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0D0E" w:rsidRPr="00364899" w:rsidRDefault="00670D0E" w:rsidP="000A0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D0E" w:rsidTr="00B973E1">
        <w:trPr>
          <w:trHeight w:val="18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D0E" w:rsidRDefault="00670D0E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0D0E" w:rsidRPr="003D4BEB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Нумерация чисел в пределах 100.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0D0E" w:rsidRPr="003D4BEB" w:rsidRDefault="00670D0E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0D0E" w:rsidRPr="003D4BEB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0D0E" w:rsidRPr="003D4BEB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0D0E" w:rsidRPr="003D4BEB" w:rsidRDefault="00670D0E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0D0E" w:rsidRPr="003D4BEB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D0E" w:rsidTr="00B973E1">
        <w:trPr>
          <w:trHeight w:val="26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70D0E" w:rsidRDefault="00670D0E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70D0E" w:rsidRPr="00DD01B6" w:rsidRDefault="00670D0E" w:rsidP="000A0A4D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круглых десятков.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DD01B6" w:rsidRDefault="00670D0E" w:rsidP="000A0A4D">
            <w:pPr>
              <w:tabs>
                <w:tab w:val="left" w:pos="4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DD01B6" w:rsidRDefault="00670D0E" w:rsidP="000A0A4D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DD01B6" w:rsidRDefault="00670D0E" w:rsidP="000A0A4D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DD01B6" w:rsidRDefault="00670D0E" w:rsidP="00D81E61">
            <w:pPr>
              <w:tabs>
                <w:tab w:val="left" w:pos="4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DD01B6" w:rsidRDefault="00670D0E" w:rsidP="000A0A4D">
            <w:pPr>
              <w:tabs>
                <w:tab w:val="left" w:pos="4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D0E" w:rsidTr="00B973E1">
        <w:trPr>
          <w:trHeight w:val="26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0D0E" w:rsidRDefault="00670D0E" w:rsidP="000A0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70D0E" w:rsidRPr="00B30ED7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круглых десятков.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384EC8" w:rsidRDefault="00670D0E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364899" w:rsidRDefault="00670D0E" w:rsidP="000A0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364899" w:rsidRDefault="00670D0E" w:rsidP="000A0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D81E61" w:rsidRDefault="00670D0E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70D0E" w:rsidRPr="00364899" w:rsidRDefault="00670D0E" w:rsidP="000A0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D0E" w:rsidTr="00B973E1">
        <w:trPr>
          <w:trHeight w:val="266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70D0E" w:rsidRDefault="00670D0E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70D0E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полных двузначных чисел из десятков и единиц.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Default="00670D0E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Default="00670D0E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D0E" w:rsidTr="00B973E1">
        <w:trPr>
          <w:trHeight w:val="27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70D0E" w:rsidRDefault="00670D0E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70D0E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полных двузначных чисел на десятки и единицы.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Default="00670D0E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Default="00670D0E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D0E" w:rsidTr="00B973E1">
        <w:trPr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70D0E" w:rsidRDefault="00670D0E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70D0E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Числовой ряд 1-100.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Default="00670D0E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Default="00670D0E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D0E" w:rsidTr="00B973E1">
        <w:trPr>
          <w:trHeight w:val="292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70D0E" w:rsidRDefault="00670D0E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70D0E" w:rsidRPr="009F145A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Присчитывание и отсчитывание по 1, по 2, по 4, по 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9F145A" w:rsidRDefault="00670D0E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9F145A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9F145A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9F145A" w:rsidRDefault="00670D0E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9F145A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D0E" w:rsidTr="00B973E1">
        <w:trPr>
          <w:trHeight w:val="294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70D0E" w:rsidRDefault="00670D0E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70D0E" w:rsidRPr="00DB7D32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в числовом ряду рядом стоящих чисел.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DB7D32" w:rsidRDefault="00670D0E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DB7D32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DB7D32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DB7D32" w:rsidRDefault="00670D0E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DB7D32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D0E" w:rsidTr="00B973E1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70D0E" w:rsidRDefault="00670D0E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70D0E" w:rsidRPr="00FE5AAD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 по количеству разрядов, по количеству десятков и единиц.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FE5AAD" w:rsidRDefault="00670D0E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FE5AAD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FE5AAD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FE5AAD" w:rsidRDefault="00670D0E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FE5AAD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D0E" w:rsidTr="00B973E1">
        <w:trPr>
          <w:trHeight w:val="234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0D0E" w:rsidRDefault="00670D0E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70D0E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разряда. Разрядная таблица.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Default="00670D0E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Default="00670D0E" w:rsidP="00062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70D0E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D0E" w:rsidTr="00B973E1">
        <w:trPr>
          <w:trHeight w:val="255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0D0E" w:rsidRDefault="00670D0E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70D0E" w:rsidRPr="005D3702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чисел на несколько десятков, единиц.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5D3702" w:rsidRDefault="00670D0E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5D3702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5D3702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5D3702" w:rsidRDefault="00670D0E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5D3702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D0E" w:rsidTr="00B973E1">
        <w:trPr>
          <w:trHeight w:val="255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0D0E" w:rsidRDefault="00670D0E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70D0E" w:rsidRPr="00B30ED7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четные и нечетные.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384EC8" w:rsidRDefault="00670D0E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194E47" w:rsidRDefault="00670D0E" w:rsidP="000A0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194E47" w:rsidRDefault="00670D0E" w:rsidP="000A0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D81E61" w:rsidRDefault="00670D0E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70D0E" w:rsidRPr="00194E47" w:rsidRDefault="00670D0E" w:rsidP="000A0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D0E" w:rsidTr="00B973E1">
        <w:trPr>
          <w:trHeight w:val="25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0D0E" w:rsidRDefault="00670D0E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70D0E" w:rsidRPr="009E48F5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Нумерация чисел в пределах 100. Самостоятельная работа.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9E48F5" w:rsidRDefault="00670D0E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9E48F5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9E48F5" w:rsidRDefault="00670D0E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9E48F5" w:rsidRDefault="00670D0E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70D0E" w:rsidRPr="009E48F5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D0E" w:rsidTr="00B973E1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D0E" w:rsidRDefault="00670D0E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0D0E" w:rsidRPr="00305545" w:rsidRDefault="00670D0E" w:rsidP="000A0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чисел в пределах 100 без перехода через разряд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0D0E" w:rsidRPr="009832BE" w:rsidRDefault="00670D0E" w:rsidP="000A0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2B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0D0E" w:rsidRPr="009E48F5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0D0E" w:rsidRDefault="00670D0E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0D0E" w:rsidRPr="009E48F5" w:rsidRDefault="00670D0E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0D0E" w:rsidRPr="009E48F5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D0E" w:rsidTr="00B973E1">
        <w:trPr>
          <w:trHeight w:val="255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0D0E" w:rsidRDefault="00670D0E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70D0E" w:rsidRPr="00DB5552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вида 60+7, 7+60.</w:t>
            </w:r>
            <w:r w:rsidR="00E223D8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DB5552" w:rsidRDefault="00670D0E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DB5552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DB5552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DB5552" w:rsidRDefault="00670D0E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70D0E" w:rsidRPr="00DB5552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D0E" w:rsidTr="00B973E1">
        <w:trPr>
          <w:trHeight w:val="265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D0E" w:rsidRDefault="00670D0E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0D0E" w:rsidRPr="00DB5552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вида 67 - 7, 67 - 60.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0D0E" w:rsidRPr="00DB5552" w:rsidRDefault="00670D0E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0D0E" w:rsidRPr="00DB5552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0D0E" w:rsidRPr="00DB5552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0D0E" w:rsidRPr="00DB5552" w:rsidRDefault="00670D0E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0D0E" w:rsidRPr="00DB5552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D0E" w:rsidTr="00B973E1">
        <w:trPr>
          <w:trHeight w:val="27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D0E" w:rsidRDefault="00670D0E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0D0E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 вида 60 + 4, 64 – 4.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0D0E" w:rsidRDefault="00670D0E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0D0E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0D0E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0D0E" w:rsidRDefault="00670D0E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0D0E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D0E" w:rsidTr="00B973E1">
        <w:trPr>
          <w:trHeight w:val="251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0D0E" w:rsidRDefault="00670D0E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70D0E" w:rsidRPr="000C5750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сложение и вычитание.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D0E" w:rsidTr="00B973E1">
        <w:trPr>
          <w:trHeight w:val="268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0D0E" w:rsidRDefault="00670D0E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70D0E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вида 61 + 7, 7 + 61.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Default="00670D0E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D0E" w:rsidTr="00B973E1">
        <w:trPr>
          <w:trHeight w:val="217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0D0E" w:rsidRDefault="00670D0E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70D0E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вида 67 – 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Default="00670D0E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D0E" w:rsidTr="00B973E1">
        <w:trPr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0D0E" w:rsidRDefault="00670D0E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70D0E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вида 61 + 40.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Default="00670D0E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D0E" w:rsidTr="00B973E1">
        <w:trPr>
          <w:trHeight w:val="184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0D0E" w:rsidRDefault="00670D0E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70D0E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вида 61 – 40.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Default="00670D0E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D0E" w:rsidTr="00B973E1">
        <w:trPr>
          <w:trHeight w:val="20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0D0E" w:rsidRDefault="00670D0E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70D0E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вида 61 + 27.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Default="00670D0E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D0E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0D0E" w:rsidRDefault="00670D0E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70D0E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вида 68 – 24.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Default="00670D0E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D0E" w:rsidTr="00B973E1">
        <w:trPr>
          <w:trHeight w:val="268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0D0E" w:rsidRDefault="00670D0E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70D0E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на сложение и вычитание.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Default="00670D0E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D0E" w:rsidTr="00B973E1">
        <w:trPr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0D0E" w:rsidRDefault="00670D0E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70D0E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сложение и вычитание.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Default="00670D0E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D0E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0D0E" w:rsidRDefault="00670D0E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70D0E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полных двузначных чисел.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Default="00670D0E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D0E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0D0E" w:rsidRDefault="00670D0E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 и дополнение недостающих десятков и единиц.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Default="00670D0E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D0E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0D0E" w:rsidRDefault="00670D0E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вида 61 + 7, 68 – 24.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Default="00670D0E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D0E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0D0E" w:rsidRDefault="00670D0E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вида 61 + 9.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Default="00670D0E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D0E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0D0E" w:rsidRDefault="00670D0E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вида 61 + 29.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Default="00670D0E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D0E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0D0E" w:rsidRDefault="00670D0E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решения примеров вида 61 + 9, 61 + 29.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Default="00670D0E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D0E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0D0E" w:rsidRDefault="00670D0E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сложение и вычитание.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Default="00670D0E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D0E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0D0E" w:rsidRDefault="00670D0E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вычитание. Самостоятельная работа.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Default="00670D0E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D0E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0D0E" w:rsidRDefault="00670D0E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вида 61 + 39.</w:t>
            </w:r>
            <w:r w:rsidR="00E223D8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Default="00670D0E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D0E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0D0E" w:rsidRDefault="00670D0E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вида 39 + 61.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Default="00670D0E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D0E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0D0E" w:rsidRDefault="00670D0E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вида 40 – 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Default="00670D0E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D0E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0D0E" w:rsidRDefault="00670D0E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решения примеров вида 40 – 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Default="00670D0E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D0E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70D0E" w:rsidRDefault="00670D0E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вида 40 – 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Default="00670D0E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70D0E" w:rsidRPr="000C5750" w:rsidRDefault="00670D0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AA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53AA" w:rsidRDefault="00DC53AA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Default="00DC53AA" w:rsidP="00B84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без перехода. Контрольная работа.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Default="00DC53AA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DC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AA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53AA" w:rsidRDefault="00DC53AA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Default="00DC53AA" w:rsidP="00DC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 примеров вида 40 – 16.  Работа над ошибками.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Default="00DC53AA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AA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53AA" w:rsidRDefault="00DC53AA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Default="00DC53AA" w:rsidP="00B84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вида 31 + 9, 31 +19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Default="00DC53AA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AA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53AA" w:rsidRDefault="00DC53AA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Default="00DC53AA" w:rsidP="00B84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вида 40 – 6, 40 – 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Default="00DC53AA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AA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53AA" w:rsidRDefault="00DC53AA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Default="00DC53AA" w:rsidP="00B84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вида 100 -5.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Default="00DC53AA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AA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53AA" w:rsidRDefault="00DC53AA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Default="00DC53AA" w:rsidP="00B84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вида 100 -25.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Default="00DC53AA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AA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53AA" w:rsidRDefault="00DC53AA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Default="00DC53AA" w:rsidP="00B84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вида 100 -5, 100 -25.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Default="00DC53AA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AA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53AA" w:rsidRDefault="00DC53AA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9832BE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Нуль в качестве компонента при сложении и вычитании.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Default="00DC53AA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AA" w:rsidTr="00B973E1">
        <w:trPr>
          <w:trHeight w:val="250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53AA" w:rsidRDefault="00DC53AA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простые и составные.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Default="00DC53AA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AA" w:rsidTr="00B973E1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53AA" w:rsidRDefault="00DC53AA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9832BE" w:rsidRDefault="00DC53AA" w:rsidP="000A0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Таблица умножения и деления в пределах 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241828" w:rsidRDefault="00DC53AA" w:rsidP="000A0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AA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53AA" w:rsidRDefault="00DC53AA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как сложение нескольких одинаковых слагаемых.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Default="00DC53AA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AA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53AA" w:rsidRDefault="00DC53AA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сложения умножением. Знак умножения.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Default="00DC53AA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AA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53AA" w:rsidRDefault="00DC53AA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и чтение действия умножения. Умножение числа 2. Таблица.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Default="00DC53AA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AA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53AA" w:rsidRDefault="00DC53AA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умножения числа 2. Компоненты умножения.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Default="00DC53AA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AA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53AA" w:rsidRDefault="00DC53AA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примеры на умножение числа 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Default="00DC53AA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AA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53AA" w:rsidRDefault="00DC53AA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Составные примеры.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Default="00DC53AA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AA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53AA" w:rsidRDefault="00DC53AA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две равные части.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Default="00DC53AA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AA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53AA" w:rsidRDefault="00DC53AA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DC53AA" w:rsidRDefault="00DC53AA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предметных совокупностей на 2, 3, 4, 5 равных частей.</w:t>
            </w:r>
          </w:p>
          <w:p w:rsidR="00DC53AA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деления. Знак деления.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Default="00DC53AA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53AA" w:rsidRDefault="00DC53AA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AA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53AA" w:rsidRDefault="00DC53AA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действия деления. Таблица деления на 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Default="00DC53AA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AA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53AA" w:rsidRDefault="00DC53AA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деления.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Default="00DC53AA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AA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53AA" w:rsidRDefault="00DC53AA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Default="00DC53AA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AA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53AA" w:rsidRDefault="00DC53AA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2. Самостоятельная работа.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Default="00DC53AA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AA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53AA" w:rsidRDefault="00DC53AA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умножения числа 3. Работа над ошибками.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Default="00DC53AA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AA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53AA" w:rsidRDefault="00DC53AA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задачи на нахождение произведения.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Default="00DC53AA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AA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53AA" w:rsidRDefault="00DC53AA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 составные примеры на умножение числа 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Default="00DC53AA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AA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53AA" w:rsidRDefault="00DC53AA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деления на 3. Компоненты.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Default="00DC53AA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AA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53AA" w:rsidRDefault="00DC53AA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Default="00DC53AA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AA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53AA" w:rsidRDefault="00DC53AA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 составные примеры с таблицей умножения и деления на 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Default="00DC53AA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AA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53AA" w:rsidRDefault="00DC53AA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умножения числа 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Default="00DC53AA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AA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53AA" w:rsidRDefault="00DC53AA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арифметические задачи на нахождение произведения.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Default="00DC53AA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AA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53AA" w:rsidRDefault="00DC53AA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Составные арифметические задачи в два действия.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Default="00DC53AA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AA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53AA" w:rsidRDefault="00DC53AA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деления на 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Default="00DC53AA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AA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53AA" w:rsidRDefault="00DC53AA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умножения и деления.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Default="00DC53AA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AA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53AA" w:rsidRDefault="00DC53AA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арифметические задачи на нахождение частного.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Default="00DC53AA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AA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53AA" w:rsidRDefault="00DC53AA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примеры на умножение чисел 2, 3, 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Default="00DC53AA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AA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53AA" w:rsidRDefault="00DC53AA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умножения числа 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Default="00DC53AA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AA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53AA" w:rsidRDefault="00DC53AA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деления на 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Default="00DC53AA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53AA" w:rsidRPr="000C5750" w:rsidRDefault="00DC53AA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B84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деление. Контрольная работа.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84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B84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и примеры на умножение и деление. Работа над ошибками.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B84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умножения числа 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B84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деления на 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184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B84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5, 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Прямая, отрезок.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отрезка такой же длины.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2, 3, 4, 5, 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действий. Скобки.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1 и 2 ступени.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на порядок действий.</w:t>
            </w:r>
          </w:p>
          <w:p w:rsidR="000841D6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Составные примеры и задачи.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в пределах 20.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Составные примеры. Самостоятельная работа.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68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и задачи на умножение и деление. Работа над ошибками.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67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241828" w:rsidRDefault="000841D6" w:rsidP="000A0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Числа, полученные при измерении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EC4FE3" w:rsidRDefault="000841D6" w:rsidP="000A0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(мера) длины – метр. Обозначение: 1м.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Соотношения: 1м=10 дм, 1м=100 см.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мер длины.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(мера) массы: центнер. Понятие.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Обозначение: 1ц. Соотношение: 1ц=100 кг.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Числа, полученные при счете и измерении одной мерой.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Составные именованные числа.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времени – минута. Обозначение: 1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Мера времени – час. Соотношения: 1ч=60 мин, 1 сут.=24ч.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Мера времени – месяц. Соотношение: 1 мес. = 30 или 31 сут.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и задачи с мерами времени.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Мера времени – год. Соотношение: 1год = 12 мес. Календарь.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месяцев. Примеры на сложение и вычитание.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Составные примеры. Порядок действий.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Именованные числа. Самостоятельная работа.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времени по часам. Работа над ошибками.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времени по часам с точностью до 5 мин.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Именованные числа.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мер времени.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и задачи с мерами времени.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отрезка больше данного.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30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отрезка меньше данного.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34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7E203D" w:rsidRDefault="000841D6" w:rsidP="000A0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Арифметические задачи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5D2341" w:rsidRDefault="000841D6" w:rsidP="000A0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341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задачи на нахождение произведения.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и примеры на нахождение произведения.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и задачи на увеличение числа в несколько раз.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задачи на деление на равные части.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68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и примеры на деление на равные части.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67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деление по содержанию.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деление по содержанию и на равные части.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задачи на умножение и деление. Самостоятельная работа.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CD3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деление. Задачи. Работа над ошибками.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стоимости по цене и количеству.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количества по стоимости и цене.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цены по стоимости и количеству.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Пересечение линий. Точка пересечения.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1B08BE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3 четверть.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1B08BE" w:rsidP="001B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1B08BE" w:rsidP="001B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Окружность. Круг. Работа над ошибками.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1B08BE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1B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Циркуль. Центр, радиус.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окружности с помощью циркуля.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Составные задачи на сложение и вычитание.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 составные задачи.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Составные задачи на умножение и сложение.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85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Составные задачи на умножение и вычитание.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деление и сложение.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деление и вычитание.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Прямоугольник, его элементы.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B8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прямоугольника по заданной длине сторон.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Составные примеры со скобками.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с действиями первой и второй ступени.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 на несколько единиц.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уменьшение числа на несколько единиц.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уменьшение числа в несколько раз.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 составные задачи с мерами длины.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 составные задачи с мерами массы.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 составные задачи с мерами времени.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 недостающего условия задачи.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запись простой задачи.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34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запись условия составной задачи. Примеры и задачи.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30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задачи по краткой записи.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Составные задачи. Самостоятельная работа.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 составные задачи. Работа над ошибками.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деление по содержанию.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задачи на нахождение частного.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арифметические задачи на нахождение произведения, частного.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с именованными числами.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Составные примеры с именованными числами.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умножения в пределах 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деления в пределах 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произведения.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516208" w:rsidP="0051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таблиц умножения и деления.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F5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D6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516208" w:rsidP="0051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действия в пределах 100. Контрольная работа.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Default="000841D6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516208" w:rsidP="0051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41D6" w:rsidRPr="000C5750" w:rsidRDefault="000841D6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AAD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0AAD" w:rsidRDefault="00F50AAD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50AAD" w:rsidRDefault="00F50AAD" w:rsidP="009E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с действиями первой и второй ступени.</w:t>
            </w:r>
            <w:r w:rsidR="00516208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50AAD" w:rsidRDefault="00F50AAD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50AAD" w:rsidRPr="000C5750" w:rsidRDefault="00F50AAD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50AAD" w:rsidRPr="000C5750" w:rsidRDefault="00F50AAD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50AAD" w:rsidRPr="000C5750" w:rsidRDefault="00F50AAD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50AAD" w:rsidRPr="000C5750" w:rsidRDefault="00F50AAD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AAD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0AAD" w:rsidRDefault="00F50AAD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50AAD" w:rsidRDefault="00F50AAD" w:rsidP="009E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Составные примеры. Порядок арифметических действий.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50AAD" w:rsidRDefault="00F50AAD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50AAD" w:rsidRPr="000C5750" w:rsidRDefault="00F50AAD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50AAD" w:rsidRPr="000C5750" w:rsidRDefault="00F50AAD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50AAD" w:rsidRPr="000C5750" w:rsidRDefault="00F50AAD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50AAD" w:rsidRPr="000C5750" w:rsidRDefault="00F50AAD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AAD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0AAD" w:rsidRDefault="00F50AAD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50AAD" w:rsidRDefault="00F50AAD" w:rsidP="00F5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Квадрат, элементы квадрата, свойства.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50AAD" w:rsidRDefault="00F50AAD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50AAD" w:rsidRPr="000C5750" w:rsidRDefault="00F50AAD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50AAD" w:rsidRPr="000C5750" w:rsidRDefault="00F50AAD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50AAD" w:rsidRPr="000C5750" w:rsidRDefault="00F50AAD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50AAD" w:rsidRPr="000C5750" w:rsidRDefault="00F50AAD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AAD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0AAD" w:rsidRDefault="00F50AAD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50AAD" w:rsidRDefault="00F50AAD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квадрата по заданной длине сторон.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50AAD" w:rsidRDefault="00F50AAD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50AAD" w:rsidRPr="000C5750" w:rsidRDefault="00F50AAD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50AAD" w:rsidRPr="000C5750" w:rsidRDefault="00F50AAD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50AAD" w:rsidRPr="000C5750" w:rsidRDefault="00F50AAD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50AAD" w:rsidRPr="000C5750" w:rsidRDefault="00F50AAD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AAD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0AAD" w:rsidRDefault="00F50AAD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50AAD" w:rsidRDefault="00F50AAD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квадрата и прямоугольника.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50AAD" w:rsidRDefault="00F50AAD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50AAD" w:rsidRPr="000C5750" w:rsidRDefault="00F50AAD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50AAD" w:rsidRPr="000C5750" w:rsidRDefault="00F50AAD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50AAD" w:rsidRPr="000C5750" w:rsidRDefault="00F50AAD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50AAD" w:rsidRPr="000C5750" w:rsidRDefault="00F50AAD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AAD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0AAD" w:rsidRDefault="00F50AAD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50AAD" w:rsidRDefault="00F50AAD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Многоугольник. Вершины, углы, стороны.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50AAD" w:rsidRDefault="00F50AAD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50AAD" w:rsidRPr="000C5750" w:rsidRDefault="00F50AAD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50AAD" w:rsidRPr="000C5750" w:rsidRDefault="00F50AAD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50AAD" w:rsidRPr="000C5750" w:rsidRDefault="00F50AAD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50AAD" w:rsidRPr="000C5750" w:rsidRDefault="00F50AAD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AAD" w:rsidTr="00B973E1">
        <w:trPr>
          <w:trHeight w:val="251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0AAD" w:rsidRDefault="00F50AAD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50AAD" w:rsidRDefault="00F50AAD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прямой линии, отрезка.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50AAD" w:rsidRDefault="00F50AAD" w:rsidP="000A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50AAD" w:rsidRPr="000C5750" w:rsidRDefault="00F50AAD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50AAD" w:rsidRPr="000C5750" w:rsidRDefault="00F50AAD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50AAD" w:rsidRPr="000C5750" w:rsidRDefault="00F50AAD" w:rsidP="00D8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50AAD" w:rsidRPr="000C5750" w:rsidRDefault="00F50AAD" w:rsidP="000A0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A4D" w:rsidRDefault="000A0A4D" w:rsidP="000A0A4D">
      <w:pPr>
        <w:tabs>
          <w:tab w:val="left" w:pos="567"/>
        </w:tabs>
        <w:spacing w:line="360" w:lineRule="auto"/>
        <w:jc w:val="both"/>
        <w:rPr>
          <w:b/>
        </w:rPr>
        <w:sectPr w:rsidR="000A0A4D" w:rsidSect="000A0A4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A0A4D" w:rsidRPr="000A0A4D" w:rsidRDefault="000A0A4D" w:rsidP="000A0A4D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0A0A4D" w:rsidRDefault="000A0A4D" w:rsidP="000A0A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A4D">
        <w:rPr>
          <w:rFonts w:ascii="Times New Roman" w:hAnsi="Times New Roman" w:cs="Times New Roman"/>
          <w:b/>
          <w:sz w:val="24"/>
          <w:szCs w:val="24"/>
        </w:rPr>
        <w:t>Учебник:</w:t>
      </w:r>
    </w:p>
    <w:p w:rsidR="000A0A4D" w:rsidRPr="00B973E1" w:rsidRDefault="000A0A4D" w:rsidP="000A0A4D">
      <w:pPr>
        <w:jc w:val="both"/>
        <w:rPr>
          <w:rFonts w:ascii="Times New Roman" w:hAnsi="Times New Roman" w:cs="Times New Roman"/>
          <w:sz w:val="24"/>
          <w:szCs w:val="24"/>
        </w:rPr>
      </w:pPr>
      <w:r w:rsidRPr="000A0A4D">
        <w:rPr>
          <w:rFonts w:ascii="Times New Roman" w:hAnsi="Times New Roman" w:cs="Times New Roman"/>
          <w:sz w:val="24"/>
          <w:szCs w:val="24"/>
        </w:rPr>
        <w:t xml:space="preserve"> Эк В.В. Математика учебник для 3 класса специальных (коррекционных) образовательных учреждений </w:t>
      </w:r>
      <w:r w:rsidRPr="000A0A4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674996">
        <w:rPr>
          <w:rFonts w:ascii="Times New Roman" w:hAnsi="Times New Roman" w:cs="Times New Roman"/>
          <w:sz w:val="24"/>
          <w:szCs w:val="24"/>
        </w:rPr>
        <w:t xml:space="preserve"> вида – М.: Просвещение, 2009</w:t>
      </w:r>
      <w:r w:rsidRPr="000A0A4D">
        <w:rPr>
          <w:rFonts w:ascii="Times New Roman" w:hAnsi="Times New Roman" w:cs="Times New Roman"/>
          <w:sz w:val="24"/>
          <w:szCs w:val="24"/>
        </w:rPr>
        <w:t>.</w:t>
      </w:r>
    </w:p>
    <w:p w:rsidR="000A0A4D" w:rsidRPr="000A0A4D" w:rsidRDefault="000A0A4D" w:rsidP="000A0A4D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A4D">
        <w:rPr>
          <w:rFonts w:ascii="Times New Roman" w:hAnsi="Times New Roman" w:cs="Times New Roman"/>
          <w:b/>
          <w:sz w:val="24"/>
          <w:szCs w:val="24"/>
        </w:rPr>
        <w:t>Литература для учителя:</w:t>
      </w:r>
    </w:p>
    <w:p w:rsidR="000A0A4D" w:rsidRPr="000A0A4D" w:rsidRDefault="000A0A4D" w:rsidP="00B97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A4D">
        <w:rPr>
          <w:rFonts w:ascii="Times New Roman" w:hAnsi="Times New Roman" w:cs="Times New Roman"/>
          <w:sz w:val="24"/>
          <w:szCs w:val="24"/>
        </w:rPr>
        <w:t xml:space="preserve">1. «Программа специальных (коррекционных) образовательных учреждений </w:t>
      </w:r>
      <w:r w:rsidRPr="000A0A4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A0A4D">
        <w:rPr>
          <w:rFonts w:ascii="Times New Roman" w:hAnsi="Times New Roman" w:cs="Times New Roman"/>
          <w:sz w:val="24"/>
          <w:szCs w:val="24"/>
        </w:rPr>
        <w:t xml:space="preserve"> вида. Подготовительный класс. 1-4 классы», под редакцией В.В. Воронковой – М.: Просвещение, 2013.</w:t>
      </w:r>
    </w:p>
    <w:p w:rsidR="000A0A4D" w:rsidRPr="000A0A4D" w:rsidRDefault="000A0A4D" w:rsidP="00B97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A4D">
        <w:rPr>
          <w:rFonts w:ascii="Times New Roman" w:hAnsi="Times New Roman" w:cs="Times New Roman"/>
          <w:sz w:val="24"/>
          <w:szCs w:val="24"/>
        </w:rPr>
        <w:t xml:space="preserve">2. Перова М.Н. «Методика преподавания математике в специальной (коррекционной) школе </w:t>
      </w:r>
      <w:r w:rsidRPr="000A0A4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A0A4D">
        <w:rPr>
          <w:rFonts w:ascii="Times New Roman" w:hAnsi="Times New Roman" w:cs="Times New Roman"/>
          <w:sz w:val="24"/>
          <w:szCs w:val="24"/>
        </w:rPr>
        <w:t xml:space="preserve"> вида. Центр «Владос», 2001.</w:t>
      </w:r>
    </w:p>
    <w:p w:rsidR="000A0A4D" w:rsidRPr="000A0A4D" w:rsidRDefault="000A0A4D" w:rsidP="00B97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A4D">
        <w:rPr>
          <w:rFonts w:ascii="Times New Roman" w:hAnsi="Times New Roman" w:cs="Times New Roman"/>
          <w:sz w:val="24"/>
          <w:szCs w:val="24"/>
        </w:rPr>
        <w:t>3. Перова М.Н. «Дидактические игры и упражнения по математике во вспомогательной школе». Пособие для учителей. – М.: Просвещение,2001.</w:t>
      </w:r>
    </w:p>
    <w:p w:rsidR="000A0A4D" w:rsidRPr="000A0A4D" w:rsidRDefault="000A0A4D" w:rsidP="00B97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A4D">
        <w:rPr>
          <w:rFonts w:ascii="Times New Roman" w:hAnsi="Times New Roman" w:cs="Times New Roman"/>
          <w:sz w:val="24"/>
          <w:szCs w:val="24"/>
        </w:rPr>
        <w:t xml:space="preserve"> 4. Шабанова А.А. Математика. Коррекционно-развивающие занятия с учащимися 1-2 класс. Волгоград,2007.</w:t>
      </w:r>
    </w:p>
    <w:p w:rsidR="000A0A4D" w:rsidRPr="000A0A4D" w:rsidRDefault="000A0A4D" w:rsidP="00B97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A4D">
        <w:rPr>
          <w:rFonts w:ascii="Times New Roman" w:hAnsi="Times New Roman" w:cs="Times New Roman"/>
          <w:sz w:val="24"/>
          <w:szCs w:val="24"/>
        </w:rPr>
        <w:t>-О.В. Узорова. Сценки – минутки на школьном уроке. 1-4 класс. АСТ. Москва. 2002.</w:t>
      </w:r>
    </w:p>
    <w:p w:rsidR="000A0A4D" w:rsidRPr="000A0A4D" w:rsidRDefault="000A0A4D" w:rsidP="00B97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A4D">
        <w:rPr>
          <w:rFonts w:ascii="Times New Roman" w:hAnsi="Times New Roman" w:cs="Times New Roman"/>
          <w:sz w:val="24"/>
          <w:szCs w:val="24"/>
        </w:rPr>
        <w:t>5. Кузнецов М.И. ФГОС. Математика. Контроль знаний. 2 класс, зачетные работы.</w:t>
      </w:r>
    </w:p>
    <w:p w:rsidR="00B973E1" w:rsidRDefault="000A0A4D" w:rsidP="00B97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A4D">
        <w:rPr>
          <w:rFonts w:ascii="Times New Roman" w:hAnsi="Times New Roman" w:cs="Times New Roman"/>
          <w:sz w:val="24"/>
          <w:szCs w:val="24"/>
        </w:rPr>
        <w:t>6. Плешакова Е.П.. Математика. Коррекционно-развивающие задания и упражнения, 1-4класс. Волгоград, 2009.</w:t>
      </w:r>
    </w:p>
    <w:p w:rsidR="00B973E1" w:rsidRPr="00B973E1" w:rsidRDefault="00B973E1" w:rsidP="00B973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3E1" w:rsidRPr="00B973E1" w:rsidRDefault="00B973E1" w:rsidP="00B973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3E1" w:rsidRPr="00B973E1" w:rsidRDefault="00B973E1" w:rsidP="00B973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3E1" w:rsidRPr="00B973E1" w:rsidRDefault="00B973E1" w:rsidP="00B973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3E1" w:rsidRPr="00B973E1" w:rsidRDefault="00B973E1" w:rsidP="00B973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3E1" w:rsidRPr="00B973E1" w:rsidRDefault="00B973E1" w:rsidP="00B973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3E1" w:rsidRDefault="00B973E1" w:rsidP="00B973E1">
      <w:pPr>
        <w:rPr>
          <w:rFonts w:ascii="Times New Roman" w:hAnsi="Times New Roman" w:cs="Times New Roman"/>
          <w:sz w:val="24"/>
          <w:szCs w:val="24"/>
        </w:rPr>
      </w:pPr>
    </w:p>
    <w:p w:rsidR="00B973E1" w:rsidRDefault="00B973E1" w:rsidP="00B973E1">
      <w:pPr>
        <w:tabs>
          <w:tab w:val="left" w:pos="67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973E1" w:rsidRDefault="00B973E1" w:rsidP="00B973E1">
      <w:pPr>
        <w:tabs>
          <w:tab w:val="left" w:pos="6735"/>
        </w:tabs>
        <w:rPr>
          <w:rFonts w:ascii="Times New Roman" w:hAnsi="Times New Roman" w:cs="Times New Roman"/>
          <w:sz w:val="24"/>
          <w:szCs w:val="24"/>
        </w:rPr>
      </w:pPr>
    </w:p>
    <w:p w:rsidR="00B973E1" w:rsidRDefault="00B973E1" w:rsidP="00B973E1">
      <w:pPr>
        <w:tabs>
          <w:tab w:val="left" w:pos="6735"/>
        </w:tabs>
        <w:rPr>
          <w:rFonts w:ascii="Times New Roman" w:hAnsi="Times New Roman" w:cs="Times New Roman"/>
          <w:sz w:val="24"/>
          <w:szCs w:val="24"/>
        </w:rPr>
      </w:pPr>
    </w:p>
    <w:p w:rsidR="00B973E1" w:rsidRDefault="00B973E1" w:rsidP="00B973E1">
      <w:pPr>
        <w:tabs>
          <w:tab w:val="left" w:pos="6735"/>
        </w:tabs>
        <w:rPr>
          <w:rFonts w:ascii="Times New Roman" w:hAnsi="Times New Roman" w:cs="Times New Roman"/>
          <w:sz w:val="24"/>
          <w:szCs w:val="24"/>
        </w:rPr>
      </w:pPr>
    </w:p>
    <w:p w:rsidR="00B973E1" w:rsidRDefault="00B973E1" w:rsidP="00B973E1">
      <w:pPr>
        <w:tabs>
          <w:tab w:val="left" w:pos="6735"/>
        </w:tabs>
        <w:rPr>
          <w:rFonts w:ascii="Times New Roman" w:hAnsi="Times New Roman" w:cs="Times New Roman"/>
          <w:sz w:val="24"/>
          <w:szCs w:val="24"/>
        </w:rPr>
      </w:pPr>
    </w:p>
    <w:p w:rsidR="00B973E1" w:rsidRDefault="00B973E1" w:rsidP="00B973E1">
      <w:pPr>
        <w:tabs>
          <w:tab w:val="left" w:pos="6735"/>
        </w:tabs>
        <w:rPr>
          <w:rFonts w:ascii="Times New Roman" w:hAnsi="Times New Roman" w:cs="Times New Roman"/>
          <w:sz w:val="24"/>
          <w:szCs w:val="24"/>
        </w:rPr>
      </w:pPr>
    </w:p>
    <w:p w:rsidR="00B973E1" w:rsidRDefault="00B973E1" w:rsidP="00B973E1">
      <w:pPr>
        <w:rPr>
          <w:rFonts w:ascii="Times New Roman" w:hAnsi="Times New Roman" w:cs="Times New Roman"/>
          <w:sz w:val="24"/>
          <w:szCs w:val="24"/>
        </w:rPr>
      </w:pPr>
    </w:p>
    <w:p w:rsidR="000A0A4D" w:rsidRPr="00B973E1" w:rsidRDefault="000A0A4D" w:rsidP="00B973E1">
      <w:pPr>
        <w:rPr>
          <w:rFonts w:ascii="Times New Roman" w:hAnsi="Times New Roman" w:cs="Times New Roman"/>
          <w:sz w:val="24"/>
          <w:szCs w:val="24"/>
        </w:rPr>
        <w:sectPr w:rsidR="000A0A4D" w:rsidRPr="00B973E1" w:rsidSect="000A0A4D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0A0A4D" w:rsidRDefault="000A0A4D" w:rsidP="000A0A4D">
      <w:pPr>
        <w:spacing w:line="360" w:lineRule="auto"/>
        <w:jc w:val="both"/>
        <w:rPr>
          <w:b/>
        </w:rPr>
      </w:pPr>
    </w:p>
    <w:p w:rsidR="000A0A4D" w:rsidRDefault="000A0A4D"/>
    <w:p w:rsidR="000A0A4D" w:rsidRDefault="000A0A4D"/>
    <w:p w:rsidR="000A0A4D" w:rsidRDefault="000A0A4D"/>
    <w:p w:rsidR="000A0A4D" w:rsidRDefault="000A0A4D"/>
    <w:p w:rsidR="000A0A4D" w:rsidRDefault="000A0A4D"/>
    <w:p w:rsidR="000A0A4D" w:rsidRDefault="000A0A4D"/>
    <w:sectPr w:rsidR="000A0A4D" w:rsidSect="000A0A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D6F" w:rsidRDefault="00C37D6F" w:rsidP="006D7D74">
      <w:pPr>
        <w:spacing w:after="0" w:line="240" w:lineRule="auto"/>
      </w:pPr>
      <w:r>
        <w:separator/>
      </w:r>
    </w:p>
  </w:endnote>
  <w:endnote w:type="continuationSeparator" w:id="1">
    <w:p w:rsidR="00C37D6F" w:rsidRDefault="00C37D6F" w:rsidP="006D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2F" w:rsidRDefault="00B84D2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9087"/>
      <w:docPartObj>
        <w:docPartGallery w:val="Page Numbers (Bottom of Page)"/>
        <w:docPartUnique/>
      </w:docPartObj>
    </w:sdtPr>
    <w:sdtContent>
      <w:p w:rsidR="00B84D2F" w:rsidRDefault="00DA028D">
        <w:pPr>
          <w:pStyle w:val="a7"/>
          <w:jc w:val="right"/>
        </w:pPr>
        <w:r w:rsidRPr="00CD32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84D2F" w:rsidRPr="00CD32D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D32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1305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CD32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84D2F" w:rsidRDefault="00B84D2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2F" w:rsidRDefault="00B84D2F">
    <w:pPr>
      <w:pStyle w:val="a7"/>
      <w:jc w:val="right"/>
    </w:pPr>
  </w:p>
  <w:p w:rsidR="00B84D2F" w:rsidRDefault="00B84D2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D6F" w:rsidRDefault="00C37D6F" w:rsidP="006D7D74">
      <w:pPr>
        <w:spacing w:after="0" w:line="240" w:lineRule="auto"/>
      </w:pPr>
      <w:r>
        <w:separator/>
      </w:r>
    </w:p>
  </w:footnote>
  <w:footnote w:type="continuationSeparator" w:id="1">
    <w:p w:rsidR="00C37D6F" w:rsidRDefault="00C37D6F" w:rsidP="006D7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2F" w:rsidRDefault="00B84D2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2F" w:rsidRDefault="00B84D2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2F" w:rsidRDefault="00B84D2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4CE2"/>
    <w:multiLevelType w:val="hybridMultilevel"/>
    <w:tmpl w:val="CFEE8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C0EF9"/>
    <w:multiLevelType w:val="hybridMultilevel"/>
    <w:tmpl w:val="A29E0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D0E"/>
    <w:rsid w:val="000624EF"/>
    <w:rsid w:val="000841D6"/>
    <w:rsid w:val="000A0A4D"/>
    <w:rsid w:val="0010750D"/>
    <w:rsid w:val="00135141"/>
    <w:rsid w:val="00195D78"/>
    <w:rsid w:val="001B08BE"/>
    <w:rsid w:val="001E7900"/>
    <w:rsid w:val="002610B7"/>
    <w:rsid w:val="00303A50"/>
    <w:rsid w:val="003174C5"/>
    <w:rsid w:val="003E21B3"/>
    <w:rsid w:val="004D10F9"/>
    <w:rsid w:val="00516208"/>
    <w:rsid w:val="005231A7"/>
    <w:rsid w:val="00534517"/>
    <w:rsid w:val="005B00A8"/>
    <w:rsid w:val="005F6F8A"/>
    <w:rsid w:val="00651B87"/>
    <w:rsid w:val="00670D0E"/>
    <w:rsid w:val="00674996"/>
    <w:rsid w:val="006D7D74"/>
    <w:rsid w:val="00732BAC"/>
    <w:rsid w:val="007756A5"/>
    <w:rsid w:val="007B4C12"/>
    <w:rsid w:val="00851BA2"/>
    <w:rsid w:val="008C591C"/>
    <w:rsid w:val="00954179"/>
    <w:rsid w:val="00B84D2F"/>
    <w:rsid w:val="00B973E1"/>
    <w:rsid w:val="00C37D6F"/>
    <w:rsid w:val="00C520DA"/>
    <w:rsid w:val="00C92B7E"/>
    <w:rsid w:val="00CD32D5"/>
    <w:rsid w:val="00D36DCC"/>
    <w:rsid w:val="00D60386"/>
    <w:rsid w:val="00D81E61"/>
    <w:rsid w:val="00DA028D"/>
    <w:rsid w:val="00DC53AA"/>
    <w:rsid w:val="00E223D8"/>
    <w:rsid w:val="00E30F7D"/>
    <w:rsid w:val="00F01305"/>
    <w:rsid w:val="00F44100"/>
    <w:rsid w:val="00F50AAD"/>
    <w:rsid w:val="00F80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0D0E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6D7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7D7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D7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7D74"/>
    <w:rPr>
      <w:rFonts w:eastAsiaTheme="minorEastAsia"/>
      <w:lang w:eastAsia="ru-RU"/>
    </w:rPr>
  </w:style>
  <w:style w:type="character" w:styleId="a9">
    <w:name w:val="Strong"/>
    <w:basedOn w:val="a0"/>
    <w:qFormat/>
    <w:rsid w:val="006D7D74"/>
    <w:rPr>
      <w:b/>
      <w:bCs/>
    </w:rPr>
  </w:style>
  <w:style w:type="character" w:customStyle="1" w:styleId="apple-converted-space">
    <w:name w:val="apple-converted-space"/>
    <w:basedOn w:val="a0"/>
    <w:rsid w:val="006D7D74"/>
  </w:style>
  <w:style w:type="character" w:styleId="aa">
    <w:name w:val="Emphasis"/>
    <w:basedOn w:val="a0"/>
    <w:qFormat/>
    <w:rsid w:val="006D7D74"/>
    <w:rPr>
      <w:i/>
      <w:iCs/>
    </w:rPr>
  </w:style>
  <w:style w:type="character" w:customStyle="1" w:styleId="letter">
    <w:name w:val="letter"/>
    <w:basedOn w:val="a0"/>
    <w:rsid w:val="006D7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7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FF104-2494-496B-9BAC-E94D19E2A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2931</Words>
  <Characters>16708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dcterms:created xsi:type="dcterms:W3CDTF">2016-08-19T09:04:00Z</dcterms:created>
  <dcterms:modified xsi:type="dcterms:W3CDTF">2016-09-27T15:36:00Z</dcterms:modified>
</cp:coreProperties>
</file>