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7D" w:rsidRPr="00F2392A" w:rsidRDefault="0054217D" w:rsidP="005421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F2392A">
        <w:rPr>
          <w:rFonts w:ascii="Times New Roman" w:hAnsi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54217D" w:rsidRPr="00F2392A" w:rsidRDefault="0054217D" w:rsidP="0054217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2392A">
        <w:rPr>
          <w:rFonts w:ascii="Times New Roman" w:hAnsi="Times New Roman"/>
          <w:b/>
          <w:bCs/>
          <w:sz w:val="20"/>
          <w:szCs w:val="20"/>
        </w:rPr>
        <w:t>« СРЕДНЯЯ ОБЩЕОБРАЗОВАТЕЛЬНАЯ ШКОЛА №37 ГОРОДА БЕЛОВО»</w:t>
      </w:r>
    </w:p>
    <w:p w:rsidR="0054217D" w:rsidRPr="00F2392A" w:rsidRDefault="0054217D" w:rsidP="0054217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4217D" w:rsidRPr="00F2392A" w:rsidRDefault="0054217D" w:rsidP="005421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217D" w:rsidRPr="00F2392A" w:rsidRDefault="0054217D" w:rsidP="005421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217D" w:rsidRPr="00F2392A" w:rsidRDefault="0054217D" w:rsidP="00542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8"/>
        <w:gridCol w:w="3698"/>
      </w:tblGrid>
      <w:tr w:rsidR="0054217D" w:rsidRPr="00F2392A" w:rsidTr="002E6E0D">
        <w:trPr>
          <w:tblCellSpacing w:w="0" w:type="dxa"/>
          <w:jc w:val="center"/>
        </w:trPr>
        <w:tc>
          <w:tcPr>
            <w:tcW w:w="6338" w:type="dxa"/>
          </w:tcPr>
          <w:p w:rsidR="0054217D" w:rsidRPr="00F2392A" w:rsidRDefault="0054217D" w:rsidP="002E6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92A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54217D" w:rsidRPr="00F2392A" w:rsidRDefault="0054217D" w:rsidP="002E6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92A">
              <w:rPr>
                <w:rFonts w:ascii="Times New Roman" w:hAnsi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54217D" w:rsidRPr="00F2392A" w:rsidRDefault="0054217D" w:rsidP="00FF4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92A">
              <w:rPr>
                <w:rFonts w:ascii="Times New Roman" w:hAnsi="Times New Roman"/>
                <w:b/>
                <w:sz w:val="24"/>
                <w:szCs w:val="24"/>
              </w:rPr>
              <w:t>протокол №1 от «30» августа</w:t>
            </w:r>
            <w:r w:rsidR="00FF43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392A">
              <w:rPr>
                <w:rFonts w:ascii="Times New Roman" w:hAnsi="Times New Roman"/>
                <w:b/>
                <w:sz w:val="24"/>
                <w:szCs w:val="24"/>
              </w:rPr>
              <w:t xml:space="preserve"> 2013 года</w:t>
            </w:r>
          </w:p>
        </w:tc>
        <w:tc>
          <w:tcPr>
            <w:tcW w:w="3698" w:type="dxa"/>
          </w:tcPr>
          <w:p w:rsidR="0054217D" w:rsidRPr="00F2392A" w:rsidRDefault="0054217D" w:rsidP="002E6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92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4217D" w:rsidRPr="00F2392A" w:rsidRDefault="0054217D" w:rsidP="002E6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92A">
              <w:rPr>
                <w:rFonts w:ascii="Times New Roman" w:hAnsi="Times New Roman"/>
                <w:b/>
                <w:sz w:val="24"/>
                <w:szCs w:val="24"/>
              </w:rPr>
              <w:t>Директор МБОУ СОШ № 37 города Белово</w:t>
            </w:r>
          </w:p>
          <w:p w:rsidR="0054217D" w:rsidRPr="00F2392A" w:rsidRDefault="0054217D" w:rsidP="002E6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92A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  <w:p w:rsidR="0054217D" w:rsidRPr="00F2392A" w:rsidRDefault="0054217D" w:rsidP="002E6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92A">
              <w:rPr>
                <w:rFonts w:ascii="Times New Roman" w:hAnsi="Times New Roman"/>
                <w:b/>
                <w:sz w:val="24"/>
                <w:szCs w:val="24"/>
              </w:rPr>
              <w:t>Л.В.</w:t>
            </w:r>
            <w:r w:rsidR="00DE2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392A">
              <w:rPr>
                <w:rFonts w:ascii="Times New Roman" w:hAnsi="Times New Roman"/>
                <w:b/>
                <w:sz w:val="24"/>
                <w:szCs w:val="24"/>
              </w:rPr>
              <w:t>Курганова</w:t>
            </w:r>
          </w:p>
          <w:p w:rsidR="0054217D" w:rsidRPr="00F2392A" w:rsidRDefault="0054217D" w:rsidP="002E6E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39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Приказ № 146 от 30.08.2013 г.</w:t>
            </w:r>
          </w:p>
          <w:p w:rsidR="0054217D" w:rsidRPr="00F2392A" w:rsidRDefault="0054217D" w:rsidP="002E6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217D" w:rsidRDefault="0054217D" w:rsidP="0054217D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4217D" w:rsidRDefault="0054217D" w:rsidP="0054217D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4217D" w:rsidRDefault="0054217D" w:rsidP="0054217D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4217D" w:rsidRDefault="0054217D" w:rsidP="0054217D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4217D" w:rsidRDefault="0054217D" w:rsidP="0054217D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4217D" w:rsidRPr="00F2392A" w:rsidRDefault="0054217D" w:rsidP="005421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392A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E2680C" w:rsidRDefault="00E2680C" w:rsidP="003F20C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bookmarkEnd w:id="0"/>
    <w:p w:rsidR="00F73010" w:rsidRPr="0054217D" w:rsidRDefault="00F73010" w:rsidP="003F20C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54217D">
        <w:rPr>
          <w:rFonts w:asciiTheme="minorHAnsi" w:hAnsiTheme="minorHAnsi" w:cstheme="minorHAnsi"/>
          <w:b/>
          <w:bCs/>
          <w:sz w:val="28"/>
          <w:szCs w:val="28"/>
        </w:rPr>
        <w:t>о системе оценивания в начальной школе в условиях перехода на ФГОС</w:t>
      </w:r>
      <w:r w:rsidR="0054217D">
        <w:rPr>
          <w:rFonts w:asciiTheme="minorHAnsi" w:hAnsiTheme="minorHAnsi" w:cstheme="minorHAnsi"/>
          <w:b/>
          <w:bCs/>
          <w:sz w:val="28"/>
          <w:szCs w:val="28"/>
        </w:rPr>
        <w:t xml:space="preserve"> НОО</w:t>
      </w: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54217D" w:rsidRDefault="0054217D" w:rsidP="00F73010">
      <w:pPr>
        <w:pStyle w:val="Default"/>
        <w:rPr>
          <w:rFonts w:asciiTheme="minorHAnsi" w:hAnsiTheme="minorHAnsi" w:cstheme="minorHAnsi"/>
          <w:b/>
          <w:bCs/>
        </w:rPr>
      </w:pP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  <w:b/>
          <w:bCs/>
        </w:rPr>
        <w:t xml:space="preserve">1. Общие положения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1.1. Настоящее положение я</w:t>
      </w:r>
      <w:r w:rsidR="003F20CB">
        <w:rPr>
          <w:rFonts w:asciiTheme="minorHAnsi" w:hAnsiTheme="minorHAnsi" w:cstheme="minorHAnsi"/>
        </w:rPr>
        <w:t>вляется локальным актом</w:t>
      </w:r>
      <w:r w:rsidRPr="003F20CB">
        <w:rPr>
          <w:rFonts w:asciiTheme="minorHAnsi" w:hAnsiTheme="minorHAnsi" w:cstheme="minorHAnsi"/>
        </w:rPr>
        <w:t>, регламентирующим порядок, периодичность и систему оценивания в начальной школе в условиях перехода на федеральные государственные образовательные стандарты начального обще</w:t>
      </w:r>
      <w:r w:rsidR="00F9723B">
        <w:rPr>
          <w:rFonts w:asciiTheme="minorHAnsi" w:hAnsiTheme="minorHAnsi" w:cstheme="minorHAnsi"/>
        </w:rPr>
        <w:t>го образования</w:t>
      </w:r>
      <w:r w:rsidRPr="003F20CB">
        <w:rPr>
          <w:rFonts w:asciiTheme="minorHAnsi" w:hAnsiTheme="minorHAnsi" w:cstheme="minorHAnsi"/>
        </w:rPr>
        <w:t xml:space="preserve">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1.2. Оценивание является постоянным процессом, естественным </w:t>
      </w:r>
      <w:proofErr w:type="gramStart"/>
      <w:r w:rsidRPr="003F20CB">
        <w:rPr>
          <w:rFonts w:asciiTheme="minorHAnsi" w:hAnsiTheme="minorHAnsi" w:cstheme="minorHAnsi"/>
        </w:rPr>
        <w:t>образом</w:t>
      </w:r>
      <w:proofErr w:type="gramEnd"/>
      <w:r w:rsidRPr="003F20CB">
        <w:rPr>
          <w:rFonts w:asciiTheme="minorHAnsi" w:hAnsiTheme="minorHAnsi" w:cstheme="minorHAnsi"/>
        </w:rPr>
        <w:t xml:space="preserve"> интегрированным в образовательную практику. Используются следующие виды оценивания: стартовая диагностика, текущее оценивание, итоговое оценивание, мониторинг универсальных учебных действий.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1.3. Содержательный контроль и оценка строятся на </w:t>
      </w:r>
      <w:proofErr w:type="spellStart"/>
      <w:r w:rsidRPr="003F20CB">
        <w:rPr>
          <w:rFonts w:asciiTheme="minorHAnsi" w:hAnsiTheme="minorHAnsi" w:cstheme="minorHAnsi"/>
        </w:rPr>
        <w:t>критериальной</w:t>
      </w:r>
      <w:proofErr w:type="spellEnd"/>
      <w:r w:rsidRPr="003F20CB">
        <w:rPr>
          <w:rFonts w:asciiTheme="minorHAnsi" w:hAnsiTheme="minorHAnsi" w:cstheme="minorHAnsi"/>
        </w:rPr>
        <w:t xml:space="preserve"> основе, выработанной совместно с учащимися. Основными критериями оценивания выступают планируемые результат</w:t>
      </w:r>
      <w:r w:rsidR="00F9723B">
        <w:rPr>
          <w:rFonts w:asciiTheme="minorHAnsi" w:hAnsiTheme="minorHAnsi" w:cstheme="minorHAnsi"/>
        </w:rPr>
        <w:t>ы обучения</w:t>
      </w:r>
      <w:r w:rsidRPr="003F20CB">
        <w:rPr>
          <w:rFonts w:asciiTheme="minorHAnsi" w:hAnsiTheme="minorHAnsi" w:cstheme="minorHAnsi"/>
        </w:rPr>
        <w:t xml:space="preserve">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1.4. Оцениваться с помощью отметки могут только результаты деятельности ученика и процесс их формирования, но не личные качества ребѐнка.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1.5. В контрольно-оценочную деятельность включаются учащиеся, осуществляя самооценку и </w:t>
      </w:r>
      <w:proofErr w:type="spellStart"/>
      <w:r w:rsidRPr="003F20CB">
        <w:rPr>
          <w:rFonts w:asciiTheme="minorHAnsi" w:hAnsiTheme="minorHAnsi" w:cstheme="minorHAnsi"/>
        </w:rPr>
        <w:t>взаимооценку</w:t>
      </w:r>
      <w:proofErr w:type="spellEnd"/>
      <w:r w:rsidRPr="003F20CB">
        <w:rPr>
          <w:rFonts w:asciiTheme="minorHAnsi" w:hAnsiTheme="minorHAnsi" w:cstheme="minorHAnsi"/>
        </w:rPr>
        <w:t xml:space="preserve">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1.6. В целях обеспечения выполнения педагогами и учащимися образовательных программ, выявления уровня успешности обучения в конце учебного года проводится комплексная итоговая работа.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1.7</w:t>
      </w:r>
      <w:r w:rsidR="00822506">
        <w:rPr>
          <w:rFonts w:asciiTheme="minorHAnsi" w:hAnsiTheme="minorHAnsi" w:cstheme="minorHAnsi"/>
        </w:rPr>
        <w:t>.</w:t>
      </w:r>
      <w:r w:rsidRPr="003F20CB">
        <w:rPr>
          <w:rFonts w:asciiTheme="minorHAnsi" w:hAnsiTheme="minorHAnsi" w:cstheme="minorHAnsi"/>
        </w:rPr>
        <w:t xml:space="preserve"> Особенностями системы оценки являются: </w:t>
      </w:r>
    </w:p>
    <w:p w:rsidR="00F73010" w:rsidRPr="003F20CB" w:rsidRDefault="00F73010" w:rsidP="0054217D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комплексный подход к оценке результатов образования (оценка предметных, </w:t>
      </w:r>
      <w:proofErr w:type="spellStart"/>
      <w:r w:rsidRPr="003F20CB">
        <w:rPr>
          <w:rFonts w:asciiTheme="minorHAnsi" w:hAnsiTheme="minorHAnsi" w:cstheme="minorHAnsi"/>
        </w:rPr>
        <w:t>метапредметных</w:t>
      </w:r>
      <w:proofErr w:type="spellEnd"/>
      <w:r w:rsidRPr="003F20CB">
        <w:rPr>
          <w:rFonts w:asciiTheme="minorHAnsi" w:hAnsiTheme="minorHAnsi" w:cstheme="minorHAnsi"/>
        </w:rPr>
        <w:t xml:space="preserve"> и личностных результатов общего образования); </w:t>
      </w:r>
    </w:p>
    <w:p w:rsidR="00F73010" w:rsidRPr="003F20CB" w:rsidRDefault="00F73010" w:rsidP="0054217D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3F20CB">
        <w:rPr>
          <w:rFonts w:asciiTheme="minorHAnsi" w:hAnsiTheme="minorHAnsi" w:cstheme="minorHAnsi"/>
        </w:rPr>
        <w:t>критериальной</w:t>
      </w:r>
      <w:proofErr w:type="spellEnd"/>
      <w:r w:rsidRPr="003F20CB">
        <w:rPr>
          <w:rFonts w:asciiTheme="minorHAnsi" w:hAnsiTheme="minorHAnsi" w:cstheme="minorHAnsi"/>
        </w:rPr>
        <w:t xml:space="preserve"> базы оценки; </w:t>
      </w:r>
    </w:p>
    <w:p w:rsidR="00F73010" w:rsidRPr="003F20CB" w:rsidRDefault="00F73010" w:rsidP="0054217D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оценка успешности освоения содержания отдельных учебных предметов на основе системно-</w:t>
      </w:r>
      <w:proofErr w:type="spellStart"/>
      <w:r w:rsidRPr="003F20CB">
        <w:rPr>
          <w:rFonts w:asciiTheme="minorHAnsi" w:hAnsiTheme="minorHAnsi" w:cstheme="minorHAnsi"/>
        </w:rPr>
        <w:t>деятельностного</w:t>
      </w:r>
      <w:proofErr w:type="spellEnd"/>
      <w:r w:rsidRPr="003F20CB">
        <w:rPr>
          <w:rFonts w:asciiTheme="minorHAnsi" w:hAnsiTheme="minorHAnsi" w:cstheme="minorHAnsi"/>
        </w:rPr>
        <w:t xml:space="preserve"> подхода, проявляющегося в способности к выполнению учебно-практических и учебно-познавательных задач; </w:t>
      </w:r>
    </w:p>
    <w:p w:rsidR="00F73010" w:rsidRPr="003F20CB" w:rsidRDefault="00F73010" w:rsidP="0054217D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оценка динамики образовательных достижений обучающихся; </w:t>
      </w:r>
    </w:p>
    <w:p w:rsidR="00F73010" w:rsidRPr="003F20CB" w:rsidRDefault="00F73010" w:rsidP="0054217D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сочетание внешней и внутренней оценки как механизма обеспечения качества образования; </w:t>
      </w:r>
    </w:p>
    <w:p w:rsidR="00F73010" w:rsidRPr="003F20CB" w:rsidRDefault="00F73010" w:rsidP="0054217D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 w:rsidRPr="003F20CB">
        <w:rPr>
          <w:rFonts w:asciiTheme="minorHAnsi" w:hAnsiTheme="minorHAnsi" w:cstheme="minorHAnsi"/>
        </w:rPr>
        <w:t>неперсонифицированных</w:t>
      </w:r>
      <w:proofErr w:type="spellEnd"/>
      <w:r w:rsidRPr="003F20CB">
        <w:rPr>
          <w:rFonts w:asciiTheme="minorHAnsi" w:hAnsiTheme="minorHAnsi" w:cstheme="minorHAnsi"/>
        </w:rPr>
        <w:t xml:space="preserve"> процедур оценки состояния и тенденций развития системы образования; </w:t>
      </w:r>
    </w:p>
    <w:p w:rsidR="00F73010" w:rsidRPr="003F20CB" w:rsidRDefault="00F73010" w:rsidP="0054217D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уровневый подход к разработке планируемых результатов, инструментария и представлению их; </w:t>
      </w:r>
    </w:p>
    <w:p w:rsidR="00F73010" w:rsidRPr="003F20CB" w:rsidRDefault="00F73010" w:rsidP="0054217D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использование накопительной системы оценивания, характеризующей динамику индивидуальных обра</w:t>
      </w:r>
      <w:r w:rsidR="005A6650">
        <w:rPr>
          <w:rFonts w:asciiTheme="minorHAnsi" w:hAnsiTheme="minorHAnsi" w:cstheme="minorHAnsi"/>
        </w:rPr>
        <w:t>зовательных достижений (Портфолио</w:t>
      </w:r>
      <w:r w:rsidRPr="003F20CB">
        <w:rPr>
          <w:rFonts w:asciiTheme="minorHAnsi" w:hAnsiTheme="minorHAnsi" w:cstheme="minorHAnsi"/>
        </w:rPr>
        <w:t xml:space="preserve"> достижений или иные формы); </w:t>
      </w:r>
    </w:p>
    <w:p w:rsidR="00F73010" w:rsidRPr="003F20CB" w:rsidRDefault="00F73010" w:rsidP="0054217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</w:t>
      </w:r>
      <w:r w:rsidR="00F9723B">
        <w:rPr>
          <w:rFonts w:asciiTheme="minorHAnsi" w:hAnsiTheme="minorHAnsi" w:cstheme="minorHAnsi"/>
        </w:rPr>
        <w:t>моанализ, самооценка</w:t>
      </w:r>
      <w:r w:rsidRPr="003F20CB">
        <w:rPr>
          <w:rFonts w:asciiTheme="minorHAnsi" w:hAnsiTheme="minorHAnsi" w:cstheme="minorHAnsi"/>
        </w:rPr>
        <w:t xml:space="preserve"> и др.; </w:t>
      </w:r>
    </w:p>
    <w:p w:rsidR="00F73010" w:rsidRPr="00F9723B" w:rsidRDefault="00F73010" w:rsidP="0054217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  <w:r w:rsidRPr="00F9723B">
        <w:rPr>
          <w:rFonts w:asciiTheme="minorHAnsi" w:hAnsiTheme="minorHAnsi" w:cstheme="minorHAnsi"/>
        </w:rPr>
        <w:t xml:space="preserve"> </w:t>
      </w:r>
    </w:p>
    <w:p w:rsidR="001554FE" w:rsidRDefault="001554FE" w:rsidP="0054217D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F73010" w:rsidRDefault="00F73010" w:rsidP="0054217D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3F20CB">
        <w:rPr>
          <w:rFonts w:asciiTheme="minorHAnsi" w:hAnsiTheme="minorHAnsi" w:cstheme="minorHAnsi"/>
          <w:b/>
          <w:bCs/>
        </w:rPr>
        <w:t xml:space="preserve">2. Основные виды контроля и оценивания </w:t>
      </w:r>
    </w:p>
    <w:p w:rsidR="00822506" w:rsidRPr="003F20CB" w:rsidRDefault="00822506" w:rsidP="0054217D">
      <w:pPr>
        <w:pStyle w:val="Default"/>
        <w:jc w:val="both"/>
        <w:rPr>
          <w:rFonts w:asciiTheme="minorHAnsi" w:hAnsiTheme="minorHAnsi" w:cstheme="minorHAnsi"/>
        </w:rPr>
      </w:pP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2.1. Содержательный контроль и оценка учащихся направлены на выявление индивидуальной динамики развития школьников (от начала учебного года к концу, от года к году) с учѐтом личностных особенностей и индивидуальных успехов учащихся.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2.2. Стартовая диагностика (на входе) в первых классах основывается на результатах обследования общей готовности первоклассников к обучению в школе и результатах оценки их готовности к изучению данного курса. Эти показатели определяют стартовые </w:t>
      </w:r>
      <w:r w:rsidRPr="003F20CB">
        <w:rPr>
          <w:rFonts w:asciiTheme="minorHAnsi" w:hAnsiTheme="minorHAnsi" w:cstheme="minorHAnsi"/>
        </w:rPr>
        <w:lastRenderedPageBreak/>
        <w:t xml:space="preserve">условия обучения детей, позволяют определить «зону ближайшего развития и предметных знаний», организовать коррекционную работу в зоне актуальных знаний.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2.3. Текущее оценивание включает экспертные методы (наблюдение, самооценка, самоанализ) и объективизированные методы (анализ письменных ответов и работ учащихся).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2.4. Итоговое оценивание происходит в конце обучения в начальной школе. В конце первого и последующих классов проводится итоговая комплексная письменная работа. Основным инструментом итоговой оценки выпускников начальной школы являются итоговые комплексные работы – система заданий различного уровня сложности по чтению, русскому языку, математике и окружающему миру.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В качестве содержательной и </w:t>
      </w:r>
      <w:proofErr w:type="spellStart"/>
      <w:r w:rsidRPr="003F20CB">
        <w:rPr>
          <w:rFonts w:asciiTheme="minorHAnsi" w:hAnsiTheme="minorHAnsi" w:cstheme="minorHAnsi"/>
        </w:rPr>
        <w:t>критериальной</w:t>
      </w:r>
      <w:proofErr w:type="spellEnd"/>
      <w:r w:rsidRPr="003F20CB">
        <w:rPr>
          <w:rFonts w:asciiTheme="minorHAnsi" w:hAnsiTheme="minorHAnsi" w:cstheme="minorHAnsi"/>
        </w:rPr>
        <w:t xml:space="preserve"> базы оценки выступают планируемые предметные результаты.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Оценка достижения предметных результатов ведѐтся как в ходе текущего и промежуточного оценивания, так и в ходе выполнения итоговых проверочных работ.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В учебном процессе для выявления причин затруднения в освоении предметных результатов проводятся диагностические работы, для определения уровня освоения предметных результатов – промежуточные и итоговые проверочные работы. Результаты, полученные в ходе текущего и промежуточного оценивания, фиксируются в форме</w:t>
      </w:r>
      <w:r w:rsidR="005A6650">
        <w:rPr>
          <w:rFonts w:asciiTheme="minorHAnsi" w:hAnsiTheme="minorHAnsi" w:cstheme="minorHAnsi"/>
        </w:rPr>
        <w:t xml:space="preserve"> накопительной оценки – портфолио</w:t>
      </w:r>
      <w:r w:rsidRPr="003F20CB">
        <w:rPr>
          <w:rFonts w:asciiTheme="minorHAnsi" w:hAnsiTheme="minorHAnsi" w:cstheme="minorHAnsi"/>
        </w:rPr>
        <w:t xml:space="preserve"> достижений</w:t>
      </w:r>
      <w:r w:rsidR="00496AA2">
        <w:rPr>
          <w:rFonts w:asciiTheme="minorHAnsi" w:hAnsiTheme="minorHAnsi" w:cstheme="minorHAnsi"/>
        </w:rPr>
        <w:t>.</w:t>
      </w:r>
      <w:r w:rsidRPr="003F20CB">
        <w:rPr>
          <w:rFonts w:asciiTheme="minorHAnsi" w:hAnsiTheme="minorHAnsi" w:cstheme="minorHAnsi"/>
        </w:rPr>
        <w:t xml:space="preserve">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Анализ достижений учащихся включает: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— текущую успеваемость</w:t>
      </w:r>
      <w:r w:rsidR="00496AA2">
        <w:rPr>
          <w:rFonts w:asciiTheme="minorHAnsi" w:hAnsiTheme="minorHAnsi" w:cstheme="minorHAnsi"/>
        </w:rPr>
        <w:t xml:space="preserve"> уча</w:t>
      </w:r>
      <w:r w:rsidRPr="003F20CB">
        <w:rPr>
          <w:rFonts w:asciiTheme="minorHAnsi" w:hAnsiTheme="minorHAnsi" w:cstheme="minorHAnsi"/>
        </w:rPr>
        <w:t xml:space="preserve">щихся;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— динамику личных достижений учащегося в освоении предметных умений;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—активность и результативность участия обучающихся в выставках, конкурсах, соревнованиях; </w:t>
      </w:r>
    </w:p>
    <w:p w:rsidR="00496AA2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— активность участия и рост самостоятельности в прое</w:t>
      </w:r>
      <w:r w:rsidR="00496AA2">
        <w:rPr>
          <w:rFonts w:asciiTheme="minorHAnsi" w:hAnsiTheme="minorHAnsi" w:cstheme="minorHAnsi"/>
        </w:rPr>
        <w:t>ктной и внеурочной деятельности.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 </w:t>
      </w:r>
    </w:p>
    <w:p w:rsidR="00F73010" w:rsidRPr="00496AA2" w:rsidRDefault="00F73010" w:rsidP="00496AA2">
      <w:pPr>
        <w:pStyle w:val="Default"/>
        <w:jc w:val="both"/>
        <w:rPr>
          <w:rFonts w:asciiTheme="minorHAnsi" w:hAnsiTheme="minorHAnsi" w:cstheme="minorHAnsi"/>
          <w:bCs/>
        </w:rPr>
      </w:pPr>
      <w:r w:rsidRPr="00496AA2">
        <w:rPr>
          <w:rFonts w:asciiTheme="minorHAnsi" w:hAnsiTheme="minorHAnsi" w:cstheme="minorHAnsi"/>
        </w:rPr>
        <w:t>2</w:t>
      </w:r>
      <w:r w:rsidRPr="00496AA2">
        <w:rPr>
          <w:rFonts w:asciiTheme="minorHAnsi" w:hAnsiTheme="minorHAnsi" w:cstheme="minorHAnsi"/>
          <w:bCs/>
        </w:rPr>
        <w:t>.5. Условия, средства, методы и формы оценивания образовательных результатов, используемые в учебно-воспитательном процессе</w:t>
      </w:r>
    </w:p>
    <w:p w:rsidR="003F20CB" w:rsidRDefault="003F20CB" w:rsidP="0054217D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3F20CB" w:rsidRDefault="003F20CB" w:rsidP="00496AA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Система оценивания образовательных результатов</w:t>
      </w:r>
    </w:p>
    <w:p w:rsidR="003F20CB" w:rsidRDefault="003F20CB" w:rsidP="0054217D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42"/>
        <w:gridCol w:w="3814"/>
        <w:gridCol w:w="3616"/>
      </w:tblGrid>
      <w:tr w:rsidR="003F20CB" w:rsidTr="003F20CB">
        <w:tc>
          <w:tcPr>
            <w:tcW w:w="2235" w:type="dxa"/>
            <w:vMerge w:val="restart"/>
          </w:tcPr>
          <w:p w:rsidR="003F20CB" w:rsidRDefault="003F20CB" w:rsidP="005421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Особенности системы оценивания </w:t>
            </w:r>
          </w:p>
          <w:p w:rsidR="003F20CB" w:rsidRDefault="003F20CB" w:rsidP="0054217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gridSpan w:val="2"/>
          </w:tcPr>
          <w:p w:rsidR="003F20CB" w:rsidRDefault="003F20CB" w:rsidP="005421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 оценивания </w:t>
            </w:r>
          </w:p>
          <w:p w:rsidR="003F20CB" w:rsidRDefault="003F20CB" w:rsidP="0054217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F20CB" w:rsidTr="003F20CB">
        <w:tc>
          <w:tcPr>
            <w:tcW w:w="2235" w:type="dxa"/>
            <w:vMerge/>
          </w:tcPr>
          <w:p w:rsidR="003F20CB" w:rsidRDefault="003F20CB" w:rsidP="0054217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3F20CB" w:rsidRDefault="00272630" w:rsidP="005421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Предметные знания</w:t>
            </w:r>
            <w:r w:rsidR="003F20CB">
              <w:rPr>
                <w:b/>
                <w:bCs/>
                <w:sz w:val="23"/>
                <w:szCs w:val="23"/>
              </w:rPr>
              <w:t xml:space="preserve">, познавательные, регулятивные результаты </w:t>
            </w:r>
          </w:p>
        </w:tc>
        <w:tc>
          <w:tcPr>
            <w:tcW w:w="3828" w:type="dxa"/>
          </w:tcPr>
          <w:p w:rsidR="003F20CB" w:rsidRDefault="003F20CB" w:rsidP="0054217D">
            <w:pPr>
              <w:pStyle w:val="Default"/>
              <w:jc w:val="both"/>
            </w:pPr>
            <w:r>
              <w:t xml:space="preserve">личностные результаты </w:t>
            </w:r>
          </w:p>
        </w:tc>
      </w:tr>
      <w:tr w:rsidR="003F20CB" w:rsidTr="003F20CB">
        <w:tc>
          <w:tcPr>
            <w:tcW w:w="2235" w:type="dxa"/>
          </w:tcPr>
          <w:p w:rsidR="003F20CB" w:rsidRDefault="003F20CB" w:rsidP="005421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</w:t>
            </w:r>
          </w:p>
        </w:tc>
        <w:tc>
          <w:tcPr>
            <w:tcW w:w="4110" w:type="dxa"/>
          </w:tcPr>
          <w:p w:rsidR="003F20CB" w:rsidRDefault="003F20CB" w:rsidP="005421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Персонифицированная количественная оценка </w:t>
            </w:r>
          </w:p>
        </w:tc>
        <w:tc>
          <w:tcPr>
            <w:tcW w:w="3828" w:type="dxa"/>
          </w:tcPr>
          <w:p w:rsidR="003F20CB" w:rsidRDefault="003F20CB" w:rsidP="0054217D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неперсонифицированная</w:t>
            </w:r>
            <w:proofErr w:type="spellEnd"/>
            <w:r>
              <w:rPr>
                <w:sz w:val="23"/>
                <w:szCs w:val="23"/>
              </w:rPr>
              <w:t xml:space="preserve"> качественная оценка </w:t>
            </w:r>
          </w:p>
        </w:tc>
      </w:tr>
      <w:tr w:rsidR="003F20CB" w:rsidTr="003F20CB">
        <w:tc>
          <w:tcPr>
            <w:tcW w:w="2235" w:type="dxa"/>
          </w:tcPr>
          <w:p w:rsidR="003F20CB" w:rsidRDefault="003F20CB" w:rsidP="005421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фиксации результатов </w:t>
            </w:r>
          </w:p>
        </w:tc>
        <w:tc>
          <w:tcPr>
            <w:tcW w:w="4110" w:type="dxa"/>
          </w:tcPr>
          <w:p w:rsidR="003F20CB" w:rsidRDefault="003F20CB" w:rsidP="005421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и электронные журналы, справки по результатам </w:t>
            </w:r>
          </w:p>
        </w:tc>
        <w:tc>
          <w:tcPr>
            <w:tcW w:w="3828" w:type="dxa"/>
          </w:tcPr>
          <w:p w:rsidR="003F20CB" w:rsidRDefault="003F20CB" w:rsidP="005421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Дневники наблюдения классного руководителя, психолога </w:t>
            </w:r>
          </w:p>
        </w:tc>
      </w:tr>
      <w:tr w:rsidR="003F20CB" w:rsidTr="003F20CB">
        <w:tc>
          <w:tcPr>
            <w:tcW w:w="2235" w:type="dxa"/>
          </w:tcPr>
          <w:p w:rsidR="003F20CB" w:rsidRDefault="003F20CB" w:rsidP="005421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 (</w:t>
            </w:r>
            <w:proofErr w:type="spellStart"/>
            <w:r>
              <w:rPr>
                <w:sz w:val="23"/>
                <w:szCs w:val="23"/>
              </w:rPr>
              <w:t>поэтапность</w:t>
            </w:r>
            <w:proofErr w:type="spellEnd"/>
            <w:r>
              <w:rPr>
                <w:sz w:val="23"/>
                <w:szCs w:val="23"/>
              </w:rPr>
              <w:t xml:space="preserve"> процедуры) </w:t>
            </w:r>
          </w:p>
        </w:tc>
        <w:tc>
          <w:tcPr>
            <w:tcW w:w="4110" w:type="dxa"/>
          </w:tcPr>
          <w:p w:rsidR="003F20CB" w:rsidRDefault="003F20CB" w:rsidP="005421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Тематические контрольные работы, тестовый контроль, диагностические работы, задания частично-поискового характера </w:t>
            </w:r>
          </w:p>
        </w:tc>
        <w:tc>
          <w:tcPr>
            <w:tcW w:w="3828" w:type="dxa"/>
          </w:tcPr>
          <w:p w:rsidR="003F20CB" w:rsidRDefault="003F20CB" w:rsidP="005421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деятельность, участие в общественной жизни класса, портфолио, задания творческого характера </w:t>
            </w:r>
          </w:p>
        </w:tc>
      </w:tr>
      <w:tr w:rsidR="003F20CB" w:rsidTr="003F20CB">
        <w:tc>
          <w:tcPr>
            <w:tcW w:w="2235" w:type="dxa"/>
          </w:tcPr>
          <w:p w:rsidR="003F20CB" w:rsidRDefault="003F20CB" w:rsidP="005421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Условия эффективности системы оценивания </w:t>
            </w:r>
          </w:p>
        </w:tc>
        <w:tc>
          <w:tcPr>
            <w:tcW w:w="7938" w:type="dxa"/>
            <w:gridSpan w:val="2"/>
          </w:tcPr>
          <w:p w:rsidR="003F20CB" w:rsidRDefault="003F20CB" w:rsidP="005421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Систематичность, личностная ориентированность, позитивность – основные постоянные принципы современной оценочной деятельности педагога. </w:t>
            </w:r>
          </w:p>
        </w:tc>
      </w:tr>
    </w:tbl>
    <w:p w:rsidR="003F20CB" w:rsidRPr="003F20CB" w:rsidRDefault="003F20CB" w:rsidP="0054217D">
      <w:pPr>
        <w:pStyle w:val="Default"/>
        <w:jc w:val="both"/>
        <w:rPr>
          <w:rFonts w:asciiTheme="minorHAnsi" w:hAnsiTheme="minorHAnsi" w:cstheme="minorHAnsi"/>
        </w:rPr>
      </w:pPr>
    </w:p>
    <w:p w:rsidR="00F73010" w:rsidRPr="006E275C" w:rsidRDefault="00F73010" w:rsidP="0054217D">
      <w:pPr>
        <w:tabs>
          <w:tab w:val="left" w:pos="3795"/>
        </w:tabs>
        <w:jc w:val="both"/>
        <w:rPr>
          <w:rFonts w:cstheme="minorHAnsi"/>
          <w:sz w:val="24"/>
          <w:szCs w:val="24"/>
        </w:rPr>
      </w:pPr>
      <w:r w:rsidRPr="006E275C">
        <w:rPr>
          <w:rFonts w:cstheme="minorHAnsi"/>
          <w:bCs/>
          <w:sz w:val="24"/>
          <w:szCs w:val="24"/>
        </w:rPr>
        <w:t xml:space="preserve">2.6. Формами представления образовательных результатов являются: </w:t>
      </w:r>
    </w:p>
    <w:p w:rsidR="00F73010" w:rsidRPr="003F20CB" w:rsidRDefault="00496AA2" w:rsidP="0054217D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э</w:t>
      </w:r>
      <w:r w:rsidR="00F73010" w:rsidRPr="003F20CB">
        <w:rPr>
          <w:rFonts w:asciiTheme="minorHAnsi" w:hAnsiTheme="minorHAnsi" w:cstheme="minorHAnsi"/>
        </w:rPr>
        <w:t xml:space="preserve">лектронный журнал успеваемости по предметам (с указанием требований, предъявляемых к выставлению отметок); </w:t>
      </w:r>
    </w:p>
    <w:p w:rsidR="00F73010" w:rsidRPr="003F20CB" w:rsidRDefault="00F73010" w:rsidP="0054217D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lastRenderedPageBreak/>
        <w:t xml:space="preserve">итоговые диагностические контрольные работы и анализ их выполнения </w:t>
      </w:r>
      <w:r w:rsidR="006E275C">
        <w:rPr>
          <w:rFonts w:asciiTheme="minorHAnsi" w:hAnsiTheme="minorHAnsi" w:cstheme="minorHAnsi"/>
        </w:rPr>
        <w:t>уча</w:t>
      </w:r>
      <w:r w:rsidRPr="003F20CB">
        <w:rPr>
          <w:rFonts w:asciiTheme="minorHAnsi" w:hAnsiTheme="minorHAnsi" w:cstheme="minorHAnsi"/>
        </w:rPr>
        <w:t xml:space="preserve">щимся (информация об элементах и уровнях проверяемого знания – знания, понимания, применения, систематизации); </w:t>
      </w:r>
    </w:p>
    <w:p w:rsidR="00F73010" w:rsidRPr="003F20CB" w:rsidRDefault="00F73010" w:rsidP="0054217D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устная оценка учителем успешности результатов, достигнутых учащимся, формулировка причин неудач и рекомендаций по устранению пробелов в </w:t>
      </w:r>
      <w:proofErr w:type="spellStart"/>
      <w:r w:rsidRPr="003F20CB">
        <w:rPr>
          <w:rFonts w:asciiTheme="minorHAnsi" w:hAnsiTheme="minorHAnsi" w:cstheme="minorHAnsi"/>
        </w:rPr>
        <w:t>обученности</w:t>
      </w:r>
      <w:proofErr w:type="spellEnd"/>
      <w:r w:rsidRPr="003F20CB">
        <w:rPr>
          <w:rFonts w:asciiTheme="minorHAnsi" w:hAnsiTheme="minorHAnsi" w:cstheme="minorHAnsi"/>
        </w:rPr>
        <w:t xml:space="preserve"> по предметам; </w:t>
      </w:r>
    </w:p>
    <w:p w:rsidR="00F73010" w:rsidRPr="00C5297F" w:rsidRDefault="005A6650" w:rsidP="0054217D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портфолио</w:t>
      </w:r>
      <w:r w:rsidR="00C5297F">
        <w:rPr>
          <w:rFonts w:asciiTheme="minorHAnsi" w:hAnsiTheme="minorHAnsi" w:cstheme="minorHAnsi"/>
        </w:rPr>
        <w:t xml:space="preserve"> достижений</w:t>
      </w:r>
      <w:r w:rsidR="006E275C">
        <w:rPr>
          <w:rFonts w:asciiTheme="minorHAnsi" w:hAnsiTheme="minorHAnsi" w:cstheme="minorHAnsi"/>
        </w:rPr>
        <w:t>.</w:t>
      </w:r>
      <w:r w:rsidR="00C5297F">
        <w:rPr>
          <w:rFonts w:asciiTheme="minorHAnsi" w:hAnsiTheme="minorHAnsi" w:cstheme="minorHAnsi"/>
        </w:rPr>
        <w:t xml:space="preserve"> </w:t>
      </w:r>
      <w:r w:rsidR="00F73010" w:rsidRPr="00C5297F">
        <w:rPr>
          <w:rFonts w:asciiTheme="minorHAnsi" w:hAnsiTheme="minorHAnsi" w:cstheme="minorHAnsi"/>
        </w:rPr>
        <w:t xml:space="preserve">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6E275C">
        <w:rPr>
          <w:rFonts w:asciiTheme="minorHAnsi" w:hAnsiTheme="minorHAnsi" w:cstheme="minorHAnsi"/>
          <w:bCs/>
        </w:rPr>
        <w:t>2.7.</w:t>
      </w:r>
      <w:r w:rsidR="006E275C" w:rsidRPr="006E275C">
        <w:rPr>
          <w:rFonts w:asciiTheme="minorHAnsi" w:hAnsiTheme="minorHAnsi" w:cstheme="minorHAnsi"/>
          <w:bCs/>
        </w:rPr>
        <w:t xml:space="preserve"> </w:t>
      </w:r>
      <w:r w:rsidRPr="006E275C">
        <w:rPr>
          <w:rFonts w:asciiTheme="minorHAnsi" w:hAnsiTheme="minorHAnsi" w:cstheme="minorHAnsi"/>
          <w:bCs/>
        </w:rPr>
        <w:t>Критериями оценивания</w:t>
      </w:r>
      <w:r w:rsidRPr="003F20CB">
        <w:rPr>
          <w:rFonts w:asciiTheme="minorHAnsi" w:hAnsiTheme="minorHAnsi" w:cstheme="minorHAnsi"/>
          <w:b/>
          <w:bCs/>
        </w:rPr>
        <w:t xml:space="preserve"> </w:t>
      </w:r>
      <w:r w:rsidRPr="003F20CB">
        <w:rPr>
          <w:rFonts w:asciiTheme="minorHAnsi" w:hAnsiTheme="minorHAnsi" w:cstheme="minorHAnsi"/>
        </w:rPr>
        <w:t xml:space="preserve">являются: </w:t>
      </w:r>
    </w:p>
    <w:p w:rsidR="00F73010" w:rsidRPr="003F20CB" w:rsidRDefault="00F73010" w:rsidP="0054217D">
      <w:pPr>
        <w:pStyle w:val="Default"/>
        <w:numPr>
          <w:ilvl w:val="0"/>
          <w:numId w:val="3"/>
        </w:numPr>
        <w:spacing w:after="47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соответствие достигнутых предметных, </w:t>
      </w:r>
      <w:proofErr w:type="spellStart"/>
      <w:r w:rsidRPr="003F20CB">
        <w:rPr>
          <w:rFonts w:asciiTheme="minorHAnsi" w:hAnsiTheme="minorHAnsi" w:cstheme="minorHAnsi"/>
        </w:rPr>
        <w:t>метапредметных</w:t>
      </w:r>
      <w:proofErr w:type="spellEnd"/>
      <w:r w:rsidRPr="003F20CB">
        <w:rPr>
          <w:rFonts w:asciiTheme="minorHAnsi" w:hAnsiTheme="minorHAnsi" w:cstheme="minorHAnsi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</w:t>
      </w:r>
      <w:r w:rsidR="006E275C">
        <w:rPr>
          <w:rFonts w:asciiTheme="minorHAnsi" w:hAnsiTheme="minorHAnsi" w:cstheme="minorHAnsi"/>
        </w:rPr>
        <w:t xml:space="preserve"> НОО</w:t>
      </w:r>
      <w:r w:rsidRPr="003F20CB">
        <w:rPr>
          <w:rFonts w:asciiTheme="minorHAnsi" w:hAnsiTheme="minorHAnsi" w:cstheme="minorHAnsi"/>
        </w:rPr>
        <w:t xml:space="preserve">; </w:t>
      </w:r>
    </w:p>
    <w:p w:rsidR="00F73010" w:rsidRPr="003F20CB" w:rsidRDefault="00F73010" w:rsidP="0054217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динамика результатов </w:t>
      </w:r>
      <w:proofErr w:type="gramStart"/>
      <w:r w:rsidRPr="003F20CB">
        <w:rPr>
          <w:rFonts w:asciiTheme="minorHAnsi" w:hAnsiTheme="minorHAnsi" w:cstheme="minorHAnsi"/>
        </w:rPr>
        <w:t>предметной</w:t>
      </w:r>
      <w:proofErr w:type="gramEnd"/>
      <w:r w:rsidRPr="003F20CB">
        <w:rPr>
          <w:rFonts w:asciiTheme="minorHAnsi" w:hAnsiTheme="minorHAnsi" w:cstheme="minorHAnsi"/>
        </w:rPr>
        <w:t xml:space="preserve"> </w:t>
      </w:r>
      <w:proofErr w:type="spellStart"/>
      <w:r w:rsidRPr="003F20CB">
        <w:rPr>
          <w:rFonts w:asciiTheme="minorHAnsi" w:hAnsiTheme="minorHAnsi" w:cstheme="minorHAnsi"/>
        </w:rPr>
        <w:t>обученности</w:t>
      </w:r>
      <w:proofErr w:type="spellEnd"/>
      <w:r w:rsidRPr="003F20CB">
        <w:rPr>
          <w:rFonts w:asciiTheme="minorHAnsi" w:hAnsiTheme="minorHAnsi" w:cstheme="minorHAnsi"/>
        </w:rPr>
        <w:t xml:space="preserve">, формирования УУД.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</w:p>
    <w:p w:rsidR="00F73010" w:rsidRPr="006E275C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6E275C">
        <w:rPr>
          <w:rFonts w:asciiTheme="minorHAnsi" w:hAnsiTheme="minorHAnsi" w:cstheme="minorHAnsi"/>
          <w:bCs/>
        </w:rPr>
        <w:t>2.8</w:t>
      </w:r>
      <w:r w:rsidRPr="006E275C">
        <w:rPr>
          <w:rFonts w:asciiTheme="minorHAnsi" w:hAnsiTheme="minorHAnsi" w:cstheme="minorHAnsi"/>
        </w:rPr>
        <w:t xml:space="preserve">. </w:t>
      </w:r>
      <w:r w:rsidRPr="006E275C">
        <w:rPr>
          <w:rFonts w:asciiTheme="minorHAnsi" w:hAnsiTheme="minorHAnsi" w:cstheme="minorHAnsi"/>
          <w:bCs/>
        </w:rPr>
        <w:t xml:space="preserve">Используются следующие формы оценки: </w:t>
      </w:r>
    </w:p>
    <w:p w:rsidR="00F73010" w:rsidRPr="00DE2A15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6E275C">
        <w:rPr>
          <w:rFonts w:asciiTheme="minorHAnsi" w:hAnsiTheme="minorHAnsi" w:cstheme="minorHAnsi"/>
          <w:bCs/>
        </w:rPr>
        <w:t xml:space="preserve">2.8.1. </w:t>
      </w:r>
      <w:proofErr w:type="spellStart"/>
      <w:r w:rsidRPr="006E275C">
        <w:rPr>
          <w:rFonts w:asciiTheme="minorHAnsi" w:hAnsiTheme="minorHAnsi" w:cstheme="minorHAnsi"/>
        </w:rPr>
        <w:t>Без</w:t>
      </w:r>
      <w:r w:rsidRPr="003F20CB">
        <w:rPr>
          <w:rFonts w:asciiTheme="minorHAnsi" w:hAnsiTheme="minorHAnsi" w:cstheme="minorHAnsi"/>
        </w:rPr>
        <w:t>отметочное</w:t>
      </w:r>
      <w:proofErr w:type="spellEnd"/>
      <w:r w:rsidRPr="003F20CB">
        <w:rPr>
          <w:rFonts w:asciiTheme="minorHAnsi" w:hAnsiTheme="minorHAnsi" w:cstheme="minorHAnsi"/>
        </w:rPr>
        <w:t xml:space="preserve"> обучение в 1 классе</w:t>
      </w:r>
      <w:r w:rsidR="00DE2A15">
        <w:rPr>
          <w:rFonts w:asciiTheme="minorHAnsi" w:hAnsiTheme="minorHAnsi" w:cstheme="minorHAnsi"/>
        </w:rPr>
        <w:t xml:space="preserve"> по все предметам и в 4 классе по комплексному курсу «Основы религиозных культур и светской этики» </w:t>
      </w:r>
      <w:r w:rsidR="00DE2A15" w:rsidRPr="00DE2A15">
        <w:rPr>
          <w:rFonts w:asciiTheme="minorHAnsi" w:hAnsiTheme="minorHAnsi" w:cstheme="minorHAnsi"/>
        </w:rPr>
        <w:t>(</w:t>
      </w:r>
      <w:r w:rsidR="00DE2A15" w:rsidRPr="00DE2A15">
        <w:rPr>
          <w:rFonts w:cstheme="minorHAnsi"/>
          <w:bCs/>
        </w:rPr>
        <w:t xml:space="preserve">Положение о </w:t>
      </w:r>
      <w:proofErr w:type="spellStart"/>
      <w:r w:rsidR="00DE2A15" w:rsidRPr="00DE2A15">
        <w:rPr>
          <w:rFonts w:cstheme="minorHAnsi"/>
          <w:bCs/>
        </w:rPr>
        <w:t>безотметочной</w:t>
      </w:r>
      <w:proofErr w:type="spellEnd"/>
      <w:r w:rsidR="00DE2A15" w:rsidRPr="00DE2A15">
        <w:rPr>
          <w:rFonts w:cstheme="minorHAnsi"/>
          <w:bCs/>
        </w:rPr>
        <w:t xml:space="preserve"> системе оценивания комплексного курса «Основы религиозных культур и светской этики»)</w:t>
      </w:r>
      <w:r w:rsidR="006E275C" w:rsidRPr="00DE2A15">
        <w:rPr>
          <w:rFonts w:asciiTheme="minorHAnsi" w:hAnsiTheme="minorHAnsi" w:cstheme="minorHAnsi"/>
        </w:rPr>
        <w:t>.</w:t>
      </w:r>
      <w:r w:rsidRPr="00DE2A15">
        <w:rPr>
          <w:rFonts w:asciiTheme="minorHAnsi" w:hAnsiTheme="minorHAnsi" w:cstheme="minorHAnsi"/>
        </w:rPr>
        <w:t xml:space="preserve">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3F20CB">
        <w:rPr>
          <w:rFonts w:asciiTheme="minorHAnsi" w:hAnsiTheme="minorHAnsi" w:cstheme="minorHAnsi"/>
        </w:rPr>
        <w:t>Безотметочное</w:t>
      </w:r>
      <w:proofErr w:type="spellEnd"/>
      <w:r w:rsidRPr="003F20CB">
        <w:rPr>
          <w:rFonts w:asciiTheme="minorHAnsi" w:hAnsiTheme="minorHAnsi" w:cstheme="minorHAnsi"/>
        </w:rPr>
        <w:t xml:space="preserve"> обучение представляет собой обучение, в котором отсутствует пятибалльная форма отметки как форма количественного выражения рез</w:t>
      </w:r>
      <w:r w:rsidR="00272630">
        <w:rPr>
          <w:rFonts w:asciiTheme="minorHAnsi" w:hAnsiTheme="minorHAnsi" w:cstheme="minorHAnsi"/>
        </w:rPr>
        <w:t>ультата оценочной деятельности.</w:t>
      </w:r>
      <w:r w:rsidRPr="003F20CB">
        <w:rPr>
          <w:rFonts w:asciiTheme="minorHAnsi" w:hAnsiTheme="minorHAnsi" w:cstheme="minorHAnsi"/>
        </w:rPr>
        <w:t xml:space="preserve"> </w:t>
      </w:r>
    </w:p>
    <w:p w:rsidR="00F73010" w:rsidRPr="003F20CB" w:rsidRDefault="00F73010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Основными принципами </w:t>
      </w:r>
      <w:proofErr w:type="spellStart"/>
      <w:r w:rsidRPr="003F20CB">
        <w:rPr>
          <w:rFonts w:asciiTheme="minorHAnsi" w:hAnsiTheme="minorHAnsi" w:cstheme="minorHAnsi"/>
        </w:rPr>
        <w:t>безотметочного</w:t>
      </w:r>
      <w:proofErr w:type="spellEnd"/>
      <w:r w:rsidRPr="003F20CB">
        <w:rPr>
          <w:rFonts w:asciiTheme="minorHAnsi" w:hAnsiTheme="minorHAnsi" w:cstheme="minorHAnsi"/>
        </w:rPr>
        <w:t xml:space="preserve"> обучения являются: </w:t>
      </w:r>
    </w:p>
    <w:p w:rsidR="00F73010" w:rsidRPr="003F20CB" w:rsidRDefault="00F73010" w:rsidP="0054217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3F20CB">
        <w:rPr>
          <w:rFonts w:asciiTheme="minorHAnsi" w:hAnsiTheme="minorHAnsi" w:cstheme="minorHAnsi"/>
        </w:rPr>
        <w:t>критериальность</w:t>
      </w:r>
      <w:proofErr w:type="spellEnd"/>
      <w:r w:rsidRPr="003F20CB">
        <w:rPr>
          <w:rFonts w:asciiTheme="minorHAnsi" w:hAnsiTheme="minorHAnsi" w:cstheme="minorHAnsi"/>
        </w:rPr>
        <w:t xml:space="preserve"> – содержательный контроль и оценка строятся на </w:t>
      </w:r>
      <w:proofErr w:type="spellStart"/>
      <w:r w:rsidRPr="003F20CB">
        <w:rPr>
          <w:rFonts w:asciiTheme="minorHAnsi" w:hAnsiTheme="minorHAnsi" w:cstheme="minorHAnsi"/>
        </w:rPr>
        <w:t>критериальной</w:t>
      </w:r>
      <w:proofErr w:type="spellEnd"/>
      <w:r w:rsidRPr="003F20CB">
        <w:rPr>
          <w:rFonts w:asciiTheme="minorHAnsi" w:hAnsiTheme="minorHAnsi" w:cstheme="minorHAnsi"/>
        </w:rPr>
        <w:t xml:space="preserve">, выработанной совместно с учащимися основе; критерии должны быть однозначными и предельно четкими; </w:t>
      </w:r>
    </w:p>
    <w:p w:rsidR="00F73010" w:rsidRPr="003F20CB" w:rsidRDefault="00F73010" w:rsidP="0054217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приоритет самооценки – самооценка ученика должна предшест</w:t>
      </w:r>
      <w:r w:rsidR="00272630">
        <w:rPr>
          <w:rFonts w:asciiTheme="minorHAnsi" w:hAnsiTheme="minorHAnsi" w:cstheme="minorHAnsi"/>
        </w:rPr>
        <w:t>вовать оценке учителя;</w:t>
      </w:r>
      <w:r w:rsidRPr="003F20CB">
        <w:rPr>
          <w:rFonts w:asciiTheme="minorHAnsi" w:hAnsiTheme="minorHAnsi" w:cstheme="minorHAnsi"/>
        </w:rPr>
        <w:t xml:space="preserve"> </w:t>
      </w:r>
    </w:p>
    <w:p w:rsidR="003F20CB" w:rsidRPr="003F20CB" w:rsidRDefault="00F73010" w:rsidP="0054217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гибкость и вариативность – содержательный контроль и оценка предполагают использование различных процедур и методов изучения результативности обучения. Всестороннее видение способностей учащихся, сравнивать сегодняшние достижения</w:t>
      </w:r>
      <w:r w:rsidR="003F20CB" w:rsidRPr="003F20CB">
        <w:rPr>
          <w:rFonts w:asciiTheme="minorHAnsi" w:hAnsiTheme="minorHAnsi" w:cstheme="minorHAnsi"/>
        </w:rPr>
        <w:t xml:space="preserve"> ученика с его же успехами некоторое время назад, сопоставлять полученные результаты с нормативными критериями. </w:t>
      </w:r>
    </w:p>
    <w:p w:rsidR="003F20CB" w:rsidRPr="003F20CB" w:rsidRDefault="003F20CB" w:rsidP="0054217D">
      <w:pPr>
        <w:pStyle w:val="Default"/>
        <w:jc w:val="both"/>
        <w:rPr>
          <w:rFonts w:asciiTheme="minorHAnsi" w:hAnsiTheme="minorHAnsi" w:cstheme="minorHAnsi"/>
        </w:rPr>
      </w:pPr>
      <w:r w:rsidRPr="006E275C">
        <w:rPr>
          <w:rFonts w:asciiTheme="minorHAnsi" w:hAnsiTheme="minorHAnsi" w:cstheme="minorHAnsi"/>
          <w:bCs/>
        </w:rPr>
        <w:t>2.8.2</w:t>
      </w:r>
      <w:r w:rsidR="00AC597C">
        <w:rPr>
          <w:rFonts w:asciiTheme="minorHAnsi" w:hAnsiTheme="minorHAnsi" w:cstheme="minorHAnsi"/>
          <w:bCs/>
        </w:rPr>
        <w:t>.</w:t>
      </w:r>
      <w:r w:rsidRPr="003F20CB">
        <w:rPr>
          <w:rFonts w:asciiTheme="minorHAnsi" w:hAnsiTheme="minorHAnsi" w:cstheme="minorHAnsi"/>
          <w:b/>
          <w:bCs/>
        </w:rPr>
        <w:t xml:space="preserve"> </w:t>
      </w:r>
      <w:r w:rsidRPr="003F20CB">
        <w:rPr>
          <w:rFonts w:asciiTheme="minorHAnsi" w:hAnsiTheme="minorHAnsi" w:cstheme="minorHAnsi"/>
        </w:rPr>
        <w:t xml:space="preserve">Основной функцией самооценки и самоконтроля на начальном этапе обучения является </w:t>
      </w:r>
    </w:p>
    <w:p w:rsidR="003F20CB" w:rsidRPr="003F20CB" w:rsidRDefault="003F20CB" w:rsidP="0054217D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определение учеником границ своего «знания - незнания», осознание тех проблем, которые предстоит решить; </w:t>
      </w:r>
    </w:p>
    <w:p w:rsidR="003F20CB" w:rsidRPr="003F20CB" w:rsidRDefault="003F20CB" w:rsidP="0054217D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F20CB">
        <w:rPr>
          <w:rFonts w:asciiTheme="minorHAnsi" w:hAnsiTheme="minorHAnsi" w:cstheme="minorHAnsi"/>
        </w:rPr>
        <w:t>сформированность</w:t>
      </w:r>
      <w:proofErr w:type="spellEnd"/>
      <w:r w:rsidRPr="003F20CB">
        <w:rPr>
          <w:rFonts w:asciiTheme="minorHAnsi" w:hAnsiTheme="minorHAnsi" w:cstheme="minorHAnsi"/>
        </w:rPr>
        <w:t xml:space="preserve"> </w:t>
      </w:r>
      <w:proofErr w:type="spellStart"/>
      <w:r w:rsidRPr="003F20CB">
        <w:rPr>
          <w:rFonts w:asciiTheme="minorHAnsi" w:hAnsiTheme="minorHAnsi" w:cstheme="minorHAnsi"/>
        </w:rPr>
        <w:t>общеучебных</w:t>
      </w:r>
      <w:proofErr w:type="spellEnd"/>
      <w:r w:rsidRPr="003F20CB">
        <w:rPr>
          <w:rFonts w:asciiTheme="minorHAnsi" w:hAnsiTheme="minorHAnsi" w:cstheme="minorHAnsi"/>
        </w:rPr>
        <w:t xml:space="preserve"> умений деятельности младшего школьника (умения наблюдать, анализировать, сравнивать, классифицировать, обобщать, творчески решать учебную задачу). </w:t>
      </w:r>
    </w:p>
    <w:p w:rsidR="003F20CB" w:rsidRPr="003F20CB" w:rsidRDefault="003F20CB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Конечная цель </w:t>
      </w:r>
      <w:proofErr w:type="spellStart"/>
      <w:r w:rsidRPr="003F20CB">
        <w:rPr>
          <w:rFonts w:asciiTheme="minorHAnsi" w:hAnsiTheme="minorHAnsi" w:cstheme="minorHAnsi"/>
        </w:rPr>
        <w:t>безотметочного</w:t>
      </w:r>
      <w:proofErr w:type="spellEnd"/>
      <w:r w:rsidRPr="003F20CB">
        <w:rPr>
          <w:rFonts w:asciiTheme="minorHAnsi" w:hAnsiTheme="minorHAnsi" w:cstheme="minorHAnsi"/>
        </w:rPr>
        <w:t xml:space="preserve"> обучения заключается в переводе внешней оценки во внутреннюю самооценку, полной ответственности обучаемого за процесс и результат. </w:t>
      </w:r>
    </w:p>
    <w:p w:rsidR="003F20CB" w:rsidRPr="00272630" w:rsidRDefault="003F20CB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Функцией контроля и оценки является определение педагогом уровня </w:t>
      </w:r>
      <w:proofErr w:type="spellStart"/>
      <w:r w:rsidRPr="003F20CB">
        <w:rPr>
          <w:rFonts w:asciiTheme="minorHAnsi" w:hAnsiTheme="minorHAnsi" w:cstheme="minorHAnsi"/>
        </w:rPr>
        <w:t>обученности</w:t>
      </w:r>
      <w:proofErr w:type="spellEnd"/>
      <w:r w:rsidRPr="003F20CB">
        <w:rPr>
          <w:rFonts w:asciiTheme="minorHAnsi" w:hAnsiTheme="minorHAnsi" w:cstheme="minorHAnsi"/>
        </w:rPr>
        <w:t xml:space="preserve"> и</w:t>
      </w:r>
      <w:r w:rsidR="00272630">
        <w:rPr>
          <w:rFonts w:asciiTheme="minorHAnsi" w:hAnsiTheme="minorHAnsi" w:cstheme="minorHAnsi"/>
        </w:rPr>
        <w:t xml:space="preserve"> личностного развития учащихся.</w:t>
      </w:r>
      <w:r w:rsidRPr="00272630">
        <w:rPr>
          <w:rFonts w:asciiTheme="minorHAnsi" w:hAnsiTheme="minorHAnsi" w:cstheme="minorHAnsi"/>
        </w:rPr>
        <w:t xml:space="preserve"> </w:t>
      </w:r>
    </w:p>
    <w:p w:rsidR="001554FE" w:rsidRDefault="001554FE" w:rsidP="0054217D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3F20CB" w:rsidRPr="006E275C" w:rsidRDefault="003F20CB" w:rsidP="0054217D">
      <w:pPr>
        <w:pStyle w:val="Default"/>
        <w:jc w:val="both"/>
        <w:rPr>
          <w:rFonts w:asciiTheme="minorHAnsi" w:hAnsiTheme="minorHAnsi" w:cstheme="minorHAnsi"/>
        </w:rPr>
      </w:pPr>
      <w:r w:rsidRPr="006E275C">
        <w:rPr>
          <w:rFonts w:asciiTheme="minorHAnsi" w:hAnsiTheme="minorHAnsi" w:cstheme="minorHAnsi"/>
          <w:bCs/>
        </w:rPr>
        <w:t>2.8.3</w:t>
      </w:r>
      <w:r w:rsidR="00AC597C">
        <w:rPr>
          <w:rFonts w:asciiTheme="minorHAnsi" w:hAnsiTheme="minorHAnsi" w:cstheme="minorHAnsi"/>
          <w:bCs/>
        </w:rPr>
        <w:t>.</w:t>
      </w:r>
      <w:r w:rsidRPr="006E275C">
        <w:rPr>
          <w:rFonts w:asciiTheme="minorHAnsi" w:hAnsiTheme="minorHAnsi" w:cstheme="minorHAnsi"/>
          <w:bCs/>
        </w:rPr>
        <w:t xml:space="preserve"> Во 2-4 классах используются: </w:t>
      </w:r>
    </w:p>
    <w:p w:rsidR="003F20CB" w:rsidRPr="003F20CB" w:rsidRDefault="003F20CB" w:rsidP="0054217D">
      <w:pPr>
        <w:pStyle w:val="Default"/>
        <w:numPr>
          <w:ilvl w:val="0"/>
          <w:numId w:val="7"/>
        </w:numPr>
        <w:spacing w:after="44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пятибалльная система</w:t>
      </w:r>
      <w:r w:rsidR="006E275C">
        <w:rPr>
          <w:rFonts w:asciiTheme="minorHAnsi" w:hAnsiTheme="minorHAnsi" w:cstheme="minorHAnsi"/>
        </w:rPr>
        <w:t>,</w:t>
      </w:r>
      <w:r w:rsidRPr="003F20CB">
        <w:rPr>
          <w:rFonts w:asciiTheme="minorHAnsi" w:hAnsiTheme="minorHAnsi" w:cstheme="minorHAnsi"/>
        </w:rPr>
        <w:t xml:space="preserve"> </w:t>
      </w:r>
    </w:p>
    <w:p w:rsidR="003F20CB" w:rsidRPr="003F20CB" w:rsidRDefault="003F20CB" w:rsidP="0054217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накопительная сис</w:t>
      </w:r>
      <w:r w:rsidR="00B9318E">
        <w:rPr>
          <w:rFonts w:asciiTheme="minorHAnsi" w:hAnsiTheme="minorHAnsi" w:cstheme="minorHAnsi"/>
        </w:rPr>
        <w:t>тема оценки – Портфолио</w:t>
      </w:r>
      <w:r w:rsidRPr="003F20CB">
        <w:rPr>
          <w:rFonts w:asciiTheme="minorHAnsi" w:hAnsiTheme="minorHAnsi" w:cstheme="minorHAnsi"/>
        </w:rPr>
        <w:t xml:space="preserve">. </w:t>
      </w:r>
    </w:p>
    <w:p w:rsidR="003F20CB" w:rsidRPr="003F20CB" w:rsidRDefault="003F20CB" w:rsidP="0054217D">
      <w:pPr>
        <w:pStyle w:val="Default"/>
        <w:jc w:val="both"/>
        <w:rPr>
          <w:rFonts w:asciiTheme="minorHAnsi" w:hAnsiTheme="minorHAnsi" w:cstheme="minorHAnsi"/>
        </w:rPr>
      </w:pPr>
    </w:p>
    <w:p w:rsidR="003F20CB" w:rsidRPr="003F20CB" w:rsidRDefault="00AD467A" w:rsidP="0054217D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 итогам  2 полугодия </w:t>
      </w:r>
      <w:r w:rsidR="003F20CB" w:rsidRPr="003F20CB">
        <w:rPr>
          <w:rFonts w:asciiTheme="minorHAnsi" w:hAnsiTheme="minorHAnsi" w:cstheme="minorHAnsi"/>
        </w:rPr>
        <w:t xml:space="preserve"> учитель осуществляет мониторинг, где оценивает уровень </w:t>
      </w:r>
      <w:proofErr w:type="spellStart"/>
      <w:r w:rsidR="003F20CB" w:rsidRPr="003F20CB">
        <w:rPr>
          <w:rFonts w:asciiTheme="minorHAnsi" w:hAnsiTheme="minorHAnsi" w:cstheme="minorHAnsi"/>
        </w:rPr>
        <w:t>сформированности</w:t>
      </w:r>
      <w:proofErr w:type="spellEnd"/>
      <w:r w:rsidR="003F20CB" w:rsidRPr="003F20CB">
        <w:rPr>
          <w:rFonts w:asciiTheme="minorHAnsi" w:hAnsiTheme="minorHAnsi" w:cstheme="minorHAnsi"/>
        </w:rPr>
        <w:t xml:space="preserve"> универсальных учебных действий (УУД). Диагностика и оценка </w:t>
      </w:r>
      <w:proofErr w:type="spellStart"/>
      <w:r w:rsidR="003F20CB" w:rsidRPr="003F20CB">
        <w:rPr>
          <w:rFonts w:asciiTheme="minorHAnsi" w:hAnsiTheme="minorHAnsi" w:cstheme="minorHAnsi"/>
        </w:rPr>
        <w:t>сформированности</w:t>
      </w:r>
      <w:proofErr w:type="spellEnd"/>
      <w:r w:rsidR="003F20CB" w:rsidRPr="003F20CB">
        <w:rPr>
          <w:rFonts w:asciiTheme="minorHAnsi" w:hAnsiTheme="minorHAnsi" w:cstheme="minorHAnsi"/>
        </w:rPr>
        <w:t xml:space="preserve"> универсальных учебных действий у учащихся осуществляется на основе метода наблюдений и диагностики, соответствующей возрасту </w:t>
      </w:r>
    </w:p>
    <w:p w:rsidR="003F20CB" w:rsidRPr="003F20CB" w:rsidRDefault="003F20CB" w:rsidP="0054217D">
      <w:pPr>
        <w:pStyle w:val="Default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В мониторинге оцениваются 4 вида УУД: </w:t>
      </w:r>
    </w:p>
    <w:p w:rsidR="003F20CB" w:rsidRPr="003F20CB" w:rsidRDefault="006E275C" w:rsidP="0054217D">
      <w:pPr>
        <w:pStyle w:val="Default"/>
        <w:spacing w:after="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3F20CB" w:rsidRPr="003F20CB">
        <w:rPr>
          <w:rFonts w:asciiTheme="minorHAnsi" w:hAnsiTheme="minorHAnsi" w:cstheme="minorHAnsi"/>
        </w:rPr>
        <w:t xml:space="preserve"> личностные</w:t>
      </w:r>
      <w:r>
        <w:rPr>
          <w:rFonts w:asciiTheme="minorHAnsi" w:hAnsiTheme="minorHAnsi" w:cstheme="minorHAnsi"/>
        </w:rPr>
        <w:t>,</w:t>
      </w:r>
      <w:r w:rsidR="003F20CB" w:rsidRPr="003F20CB">
        <w:rPr>
          <w:rFonts w:asciiTheme="minorHAnsi" w:hAnsiTheme="minorHAnsi" w:cstheme="minorHAnsi"/>
        </w:rPr>
        <w:t xml:space="preserve"> </w:t>
      </w:r>
    </w:p>
    <w:p w:rsidR="003F20CB" w:rsidRPr="003F20CB" w:rsidRDefault="006E275C" w:rsidP="0054217D">
      <w:pPr>
        <w:pStyle w:val="Default"/>
        <w:spacing w:after="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</w:t>
      </w:r>
      <w:r w:rsidR="003F20CB" w:rsidRPr="003F20CB">
        <w:rPr>
          <w:rFonts w:asciiTheme="minorHAnsi" w:hAnsiTheme="minorHAnsi" w:cstheme="minorHAnsi"/>
        </w:rPr>
        <w:t xml:space="preserve"> регулятивные</w:t>
      </w:r>
      <w:r>
        <w:rPr>
          <w:rFonts w:asciiTheme="minorHAnsi" w:hAnsiTheme="minorHAnsi" w:cstheme="minorHAnsi"/>
        </w:rPr>
        <w:t>,</w:t>
      </w:r>
      <w:r w:rsidR="003F20CB" w:rsidRPr="003F20CB">
        <w:rPr>
          <w:rFonts w:asciiTheme="minorHAnsi" w:hAnsiTheme="minorHAnsi" w:cstheme="minorHAnsi"/>
        </w:rPr>
        <w:t xml:space="preserve"> </w:t>
      </w:r>
    </w:p>
    <w:p w:rsidR="003F20CB" w:rsidRPr="003F20CB" w:rsidRDefault="006E275C" w:rsidP="0054217D">
      <w:pPr>
        <w:pStyle w:val="Default"/>
        <w:spacing w:after="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3F20CB" w:rsidRPr="003F20CB">
        <w:rPr>
          <w:rFonts w:asciiTheme="minorHAnsi" w:hAnsiTheme="minorHAnsi" w:cstheme="minorHAnsi"/>
        </w:rPr>
        <w:t xml:space="preserve"> познавательные</w:t>
      </w:r>
      <w:r>
        <w:rPr>
          <w:rFonts w:asciiTheme="minorHAnsi" w:hAnsiTheme="minorHAnsi" w:cstheme="minorHAnsi"/>
        </w:rPr>
        <w:t>,</w:t>
      </w:r>
    </w:p>
    <w:p w:rsidR="003F20CB" w:rsidRPr="003F20CB" w:rsidRDefault="006E275C" w:rsidP="0054217D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3F20CB" w:rsidRPr="003F20CB">
        <w:rPr>
          <w:rFonts w:asciiTheme="minorHAnsi" w:hAnsiTheme="minorHAnsi" w:cstheme="minorHAnsi"/>
        </w:rPr>
        <w:t xml:space="preserve"> коммуникативные</w:t>
      </w:r>
      <w:r>
        <w:rPr>
          <w:rFonts w:asciiTheme="minorHAnsi" w:hAnsiTheme="minorHAnsi" w:cstheme="minorHAnsi"/>
        </w:rPr>
        <w:t>.</w:t>
      </w:r>
      <w:r w:rsidR="003F20CB" w:rsidRPr="003F20CB">
        <w:rPr>
          <w:rFonts w:asciiTheme="minorHAnsi" w:hAnsiTheme="minorHAnsi" w:cstheme="minorHAnsi"/>
        </w:rPr>
        <w:t xml:space="preserve"> </w:t>
      </w:r>
    </w:p>
    <w:p w:rsidR="003F20CB" w:rsidRPr="00A621F4" w:rsidRDefault="003F20CB" w:rsidP="0054217D">
      <w:pPr>
        <w:pStyle w:val="Default"/>
        <w:jc w:val="both"/>
        <w:rPr>
          <w:rFonts w:asciiTheme="minorHAnsi" w:hAnsiTheme="minorHAnsi" w:cstheme="minorHAnsi"/>
        </w:rPr>
      </w:pPr>
      <w:r w:rsidRPr="00A621F4">
        <w:rPr>
          <w:rFonts w:asciiTheme="minorHAnsi" w:hAnsiTheme="minorHAnsi" w:cstheme="minorHAnsi"/>
          <w:bCs/>
        </w:rPr>
        <w:t xml:space="preserve">2.8.4. Итоговая оценка выпускника и еѐ использование при переходе </w:t>
      </w:r>
      <w:proofErr w:type="gramStart"/>
      <w:r w:rsidRPr="00A621F4">
        <w:rPr>
          <w:rFonts w:asciiTheme="minorHAnsi" w:hAnsiTheme="minorHAnsi" w:cstheme="minorHAnsi"/>
          <w:bCs/>
        </w:rPr>
        <w:t>от</w:t>
      </w:r>
      <w:proofErr w:type="gramEnd"/>
      <w:r w:rsidRPr="00A621F4">
        <w:rPr>
          <w:rFonts w:asciiTheme="minorHAnsi" w:hAnsiTheme="minorHAnsi" w:cstheme="minorHAnsi"/>
          <w:bCs/>
        </w:rPr>
        <w:t xml:space="preserve"> начального к основному общему образованию. </w:t>
      </w:r>
    </w:p>
    <w:p w:rsidR="003F20CB" w:rsidRPr="003F20CB" w:rsidRDefault="00AD467A" w:rsidP="00A621F4">
      <w:pPr>
        <w:pStyle w:val="Default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начальной школе </w:t>
      </w:r>
      <w:r w:rsidR="003F20CB" w:rsidRPr="003F20CB">
        <w:rPr>
          <w:rFonts w:asciiTheme="minorHAnsi" w:hAnsiTheme="minorHAnsi" w:cstheme="minorHAnsi"/>
        </w:rPr>
        <w:t xml:space="preserve"> государственная итоговая аттестация уч</w:t>
      </w:r>
      <w:r w:rsidR="00A621F4">
        <w:rPr>
          <w:rFonts w:asciiTheme="minorHAnsi" w:hAnsiTheme="minorHAnsi" w:cstheme="minorHAnsi"/>
        </w:rPr>
        <w:t>ащихся</w:t>
      </w:r>
      <w:r w:rsidR="003F20CB" w:rsidRPr="003F20CB">
        <w:rPr>
          <w:rFonts w:asciiTheme="minorHAnsi" w:hAnsiTheme="minorHAnsi" w:cstheme="minorHAnsi"/>
        </w:rPr>
        <w:t xml:space="preserve"> не предусматривается. </w:t>
      </w:r>
    </w:p>
    <w:p w:rsidR="003F20CB" w:rsidRPr="003F20CB" w:rsidRDefault="003F20CB" w:rsidP="00A621F4">
      <w:pPr>
        <w:pStyle w:val="Default"/>
        <w:ind w:firstLine="567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учащихся. </w:t>
      </w:r>
    </w:p>
    <w:p w:rsidR="003F20CB" w:rsidRPr="003F20CB" w:rsidRDefault="003F20CB" w:rsidP="00A621F4">
      <w:pPr>
        <w:pStyle w:val="Default"/>
        <w:ind w:firstLine="567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</w:t>
      </w:r>
      <w:proofErr w:type="gramStart"/>
      <w:r w:rsidRPr="003F20CB">
        <w:rPr>
          <w:rFonts w:asciiTheme="minorHAnsi" w:hAnsiTheme="minorHAnsi" w:cstheme="minorHAnsi"/>
        </w:rPr>
        <w:t>тр</w:t>
      </w:r>
      <w:proofErr w:type="gramEnd"/>
      <w:r w:rsidRPr="003F20CB">
        <w:rPr>
          <w:rFonts w:asciiTheme="minorHAnsi" w:hAnsiTheme="minorHAnsi" w:cstheme="minorHAnsi"/>
        </w:rPr>
        <w:t xml:space="preserve">ѐх итоговых работ (по русскому языку, математике и комплексной работы на </w:t>
      </w:r>
      <w:proofErr w:type="spellStart"/>
      <w:r w:rsidRPr="003F20CB">
        <w:rPr>
          <w:rFonts w:asciiTheme="minorHAnsi" w:hAnsiTheme="minorHAnsi" w:cstheme="minorHAnsi"/>
        </w:rPr>
        <w:t>межпредметной</w:t>
      </w:r>
      <w:proofErr w:type="spellEnd"/>
      <w:r w:rsidRPr="003F20CB">
        <w:rPr>
          <w:rFonts w:asciiTheme="minorHAnsi" w:hAnsiTheme="minorHAnsi" w:cstheme="minorHAnsi"/>
        </w:rPr>
        <w:t xml:space="preserve"> основе). 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</w:t>
      </w:r>
      <w:r w:rsidR="00A621F4">
        <w:rPr>
          <w:rFonts w:asciiTheme="minorHAnsi" w:hAnsiTheme="minorHAnsi" w:cstheme="minorHAnsi"/>
        </w:rPr>
        <w:t xml:space="preserve"> </w:t>
      </w:r>
      <w:r w:rsidRPr="003F20CB">
        <w:rPr>
          <w:rFonts w:asciiTheme="minorHAnsi" w:hAnsiTheme="minorHAnsi" w:cstheme="minorHAnsi"/>
        </w:rPr>
        <w:t xml:space="preserve"> уровень усвоения обучающимися опорной системы знаний по русскому языку и математике, а также уровень овладения </w:t>
      </w:r>
      <w:proofErr w:type="spellStart"/>
      <w:r w:rsidRPr="003F20CB">
        <w:rPr>
          <w:rFonts w:asciiTheme="minorHAnsi" w:hAnsiTheme="minorHAnsi" w:cstheme="minorHAnsi"/>
        </w:rPr>
        <w:t>метапредметными</w:t>
      </w:r>
      <w:proofErr w:type="spellEnd"/>
      <w:r w:rsidRPr="003F20CB">
        <w:rPr>
          <w:rFonts w:asciiTheme="minorHAnsi" w:hAnsiTheme="minorHAnsi" w:cstheme="minorHAnsi"/>
        </w:rPr>
        <w:t xml:space="preserve"> действиями.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 </w:t>
      </w:r>
    </w:p>
    <w:p w:rsidR="003F20CB" w:rsidRPr="003F20CB" w:rsidRDefault="003F20CB" w:rsidP="00A621F4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  <w:b/>
          <w:bCs/>
          <w:i/>
          <w:iCs/>
        </w:rPr>
        <w:t xml:space="preserve">1. 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учебно-практических задач средствами данного предмета. </w:t>
      </w:r>
    </w:p>
    <w:p w:rsidR="003F20CB" w:rsidRDefault="003F20CB" w:rsidP="00A621F4">
      <w:pPr>
        <w:pStyle w:val="Default"/>
        <w:ind w:firstLine="709"/>
        <w:jc w:val="both"/>
        <w:rPr>
          <w:rFonts w:asciiTheme="minorHAnsi" w:hAnsiTheme="minorHAnsi" w:cstheme="minorHAnsi"/>
          <w:b/>
          <w:bCs/>
          <w:i/>
          <w:iCs/>
        </w:rPr>
      </w:pPr>
      <w:r w:rsidRPr="003F20CB">
        <w:rPr>
          <w:rFonts w:asciiTheme="minorHAnsi" w:hAnsiTheme="minorHAnsi" w:cstheme="minorHAnsi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«удовлетворительно», а результаты выполнения итоговых работ свидетельствуют о правильном выполнении не менее 50% заданий базового уровня.</w:t>
      </w:r>
      <w:r w:rsidRPr="003F20CB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3F20CB" w:rsidRPr="003F20CB" w:rsidRDefault="003F20CB" w:rsidP="00A621F4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  <w:b/>
          <w:bCs/>
          <w:i/>
          <w:iCs/>
        </w:rPr>
        <w:t>2.</w:t>
      </w:r>
      <w:r w:rsidR="00A621F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3F20CB">
        <w:rPr>
          <w:rFonts w:asciiTheme="minorHAnsi" w:hAnsiTheme="minorHAnsi" w:cstheme="minorHAnsi"/>
          <w:b/>
          <w:bCs/>
          <w:i/>
          <w:iCs/>
        </w:rPr>
        <w:t xml:space="preserve">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 </w:t>
      </w:r>
    </w:p>
    <w:p w:rsidR="003F20CB" w:rsidRPr="003F20CB" w:rsidRDefault="003F20CB" w:rsidP="00A621F4">
      <w:pPr>
        <w:pStyle w:val="Default"/>
        <w:ind w:firstLine="709"/>
        <w:jc w:val="both"/>
        <w:rPr>
          <w:rFonts w:asciiTheme="minorHAnsi" w:hAnsiTheme="minorHAnsi" w:cstheme="minorHAnsi"/>
        </w:rPr>
      </w:pPr>
      <w:proofErr w:type="gramStart"/>
      <w:r w:rsidRPr="003F20CB">
        <w:rPr>
          <w:rFonts w:asciiTheme="minorHAnsi" w:hAnsiTheme="minorHAnsi" w:cstheme="minorHAnsi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причѐм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 </w:t>
      </w:r>
      <w:proofErr w:type="gramEnd"/>
    </w:p>
    <w:p w:rsidR="003F20CB" w:rsidRPr="003F20CB" w:rsidRDefault="003F20CB" w:rsidP="00A621F4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  <w:b/>
          <w:bCs/>
          <w:i/>
          <w:iCs/>
        </w:rPr>
        <w:t xml:space="preserve">3.Выпускник не овладел опорной системой знаний и учебными действиями, необходимыми для продолжения образования на следующей ступени общего образования. </w:t>
      </w:r>
    </w:p>
    <w:p w:rsidR="003F20CB" w:rsidRPr="003F20CB" w:rsidRDefault="003F20CB" w:rsidP="00A621F4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 </w:t>
      </w:r>
    </w:p>
    <w:p w:rsidR="003F20CB" w:rsidRPr="003F20CB" w:rsidRDefault="003F20CB" w:rsidP="00A621F4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Решение об успешном освоении обучающимися Основной образовательной программы начального общего образования и переводе на следующ</w:t>
      </w:r>
      <w:r w:rsidR="00A621F4">
        <w:rPr>
          <w:rFonts w:asciiTheme="minorHAnsi" w:hAnsiTheme="minorHAnsi" w:cstheme="minorHAnsi"/>
        </w:rPr>
        <w:t>ий</w:t>
      </w:r>
      <w:r w:rsidRPr="003F20CB">
        <w:rPr>
          <w:rFonts w:asciiTheme="minorHAnsi" w:hAnsiTheme="minorHAnsi" w:cstheme="minorHAnsi"/>
        </w:rPr>
        <w:t xml:space="preserve"> </w:t>
      </w:r>
      <w:r w:rsidR="00A621F4">
        <w:rPr>
          <w:rFonts w:asciiTheme="minorHAnsi" w:hAnsiTheme="minorHAnsi" w:cstheme="minorHAnsi"/>
        </w:rPr>
        <w:t>уровень</w:t>
      </w:r>
      <w:r w:rsidRPr="003F20CB">
        <w:rPr>
          <w:rFonts w:asciiTheme="minorHAnsi" w:hAnsiTheme="minorHAnsi" w:cstheme="minorHAnsi"/>
        </w:rPr>
        <w:t xml:space="preserve">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 Решение о переводе учащегося на следующ</w:t>
      </w:r>
      <w:r w:rsidR="00AC597C">
        <w:rPr>
          <w:rFonts w:asciiTheme="minorHAnsi" w:hAnsiTheme="minorHAnsi" w:cstheme="minorHAnsi"/>
        </w:rPr>
        <w:t>ий</w:t>
      </w:r>
      <w:r w:rsidRPr="003F20CB">
        <w:rPr>
          <w:rFonts w:asciiTheme="minorHAnsi" w:hAnsiTheme="minorHAnsi" w:cstheme="minorHAnsi"/>
        </w:rPr>
        <w:t xml:space="preserve"> </w:t>
      </w:r>
      <w:r w:rsidR="00AC597C">
        <w:rPr>
          <w:rFonts w:asciiTheme="minorHAnsi" w:hAnsiTheme="minorHAnsi" w:cstheme="minorHAnsi"/>
        </w:rPr>
        <w:t>уровень</w:t>
      </w:r>
      <w:r w:rsidRPr="003F20CB">
        <w:rPr>
          <w:rFonts w:asciiTheme="minorHAnsi" w:hAnsiTheme="minorHAnsi" w:cstheme="minorHAnsi"/>
        </w:rPr>
        <w:t xml:space="preserve"> общего образования принимается одновременно с рассмотрением и утверждением характеристики выпускника, в которой: </w:t>
      </w:r>
    </w:p>
    <w:p w:rsidR="003F20CB" w:rsidRPr="003F20CB" w:rsidRDefault="003F20CB" w:rsidP="00A621F4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-</w:t>
      </w:r>
      <w:r w:rsidR="00AC597C">
        <w:rPr>
          <w:rFonts w:asciiTheme="minorHAnsi" w:hAnsiTheme="minorHAnsi" w:cstheme="minorHAnsi"/>
        </w:rPr>
        <w:t xml:space="preserve"> </w:t>
      </w:r>
      <w:r w:rsidRPr="003F20CB">
        <w:rPr>
          <w:rFonts w:asciiTheme="minorHAnsi" w:hAnsiTheme="minorHAnsi" w:cstheme="minorHAnsi"/>
        </w:rPr>
        <w:t xml:space="preserve">отмечаются образовательные достижения и положительные качества выпускника; </w:t>
      </w:r>
    </w:p>
    <w:p w:rsidR="003F20CB" w:rsidRPr="003F20CB" w:rsidRDefault="003F20CB" w:rsidP="00A621F4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-</w:t>
      </w:r>
      <w:r w:rsidR="00AC597C">
        <w:rPr>
          <w:rFonts w:asciiTheme="minorHAnsi" w:hAnsiTheme="minorHAnsi" w:cstheme="minorHAnsi"/>
        </w:rPr>
        <w:t xml:space="preserve"> </w:t>
      </w:r>
      <w:r w:rsidRPr="003F20CB">
        <w:rPr>
          <w:rFonts w:asciiTheme="minorHAnsi" w:hAnsiTheme="minorHAnsi" w:cstheme="minorHAnsi"/>
        </w:rPr>
        <w:t xml:space="preserve">определяются приоритетные задачи и направления личностного развития, психологических проблем развития ребѐнка; </w:t>
      </w:r>
    </w:p>
    <w:p w:rsidR="003F20CB" w:rsidRPr="003F20CB" w:rsidRDefault="003F20CB" w:rsidP="00A621F4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lastRenderedPageBreak/>
        <w:t>-</w:t>
      </w:r>
      <w:r w:rsidR="00AC597C">
        <w:rPr>
          <w:rFonts w:asciiTheme="minorHAnsi" w:hAnsiTheme="minorHAnsi" w:cstheme="minorHAnsi"/>
        </w:rPr>
        <w:t xml:space="preserve"> </w:t>
      </w:r>
      <w:r w:rsidRPr="003F20CB">
        <w:rPr>
          <w:rFonts w:asciiTheme="minorHAnsi" w:hAnsiTheme="minorHAnsi" w:cstheme="minorHAnsi"/>
        </w:rPr>
        <w:t>даются психолого-педагогические рекомендации, призванные обеспечить успешную реализацию намеченных задач на следующ</w:t>
      </w:r>
      <w:r w:rsidR="00AC597C">
        <w:rPr>
          <w:rFonts w:asciiTheme="minorHAnsi" w:hAnsiTheme="minorHAnsi" w:cstheme="minorHAnsi"/>
        </w:rPr>
        <w:t>ем</w:t>
      </w:r>
      <w:r w:rsidRPr="003F20CB">
        <w:rPr>
          <w:rFonts w:asciiTheme="minorHAnsi" w:hAnsiTheme="minorHAnsi" w:cstheme="minorHAnsi"/>
        </w:rPr>
        <w:t xml:space="preserve"> </w:t>
      </w:r>
      <w:r w:rsidR="00AC597C">
        <w:rPr>
          <w:rFonts w:asciiTheme="minorHAnsi" w:hAnsiTheme="minorHAnsi" w:cstheme="minorHAnsi"/>
        </w:rPr>
        <w:t>уровне</w:t>
      </w:r>
      <w:r w:rsidRPr="003F20CB">
        <w:rPr>
          <w:rFonts w:asciiTheme="minorHAnsi" w:hAnsiTheme="minorHAnsi" w:cstheme="minorHAnsi"/>
        </w:rPr>
        <w:t xml:space="preserve"> обучения. </w:t>
      </w:r>
    </w:p>
    <w:p w:rsidR="003F20CB" w:rsidRPr="003F20CB" w:rsidRDefault="003F20CB" w:rsidP="00AC597C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3F20CB">
        <w:rPr>
          <w:rFonts w:asciiTheme="minorHAnsi" w:hAnsiTheme="minorHAnsi" w:cstheme="minorHAnsi"/>
        </w:rPr>
        <w:t>В случае</w:t>
      </w:r>
      <w:proofErr w:type="gramStart"/>
      <w:r w:rsidRPr="003F20CB">
        <w:rPr>
          <w:rFonts w:asciiTheme="minorHAnsi" w:hAnsiTheme="minorHAnsi" w:cstheme="minorHAnsi"/>
        </w:rPr>
        <w:t>,</w:t>
      </w:r>
      <w:proofErr w:type="gramEnd"/>
      <w:r w:rsidRPr="003F20CB">
        <w:rPr>
          <w:rFonts w:asciiTheme="minorHAnsi" w:hAnsiTheme="minorHAnsi" w:cstheme="minorHAnsi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</w:t>
      </w:r>
      <w:r w:rsidR="00AC597C">
        <w:rPr>
          <w:rFonts w:asciiTheme="minorHAnsi" w:hAnsiTheme="minorHAnsi" w:cstheme="minorHAnsi"/>
        </w:rPr>
        <w:t>ий</w:t>
      </w:r>
      <w:r w:rsidRPr="003F20CB">
        <w:rPr>
          <w:rFonts w:asciiTheme="minorHAnsi" w:hAnsiTheme="minorHAnsi" w:cstheme="minorHAnsi"/>
        </w:rPr>
        <w:t xml:space="preserve"> </w:t>
      </w:r>
      <w:r w:rsidR="00AC597C">
        <w:rPr>
          <w:rFonts w:asciiTheme="minorHAnsi" w:hAnsiTheme="minorHAnsi" w:cstheme="minorHAnsi"/>
        </w:rPr>
        <w:t xml:space="preserve">уровень </w:t>
      </w:r>
      <w:r w:rsidRPr="003F20CB">
        <w:rPr>
          <w:rFonts w:asciiTheme="minorHAnsi" w:hAnsiTheme="minorHAnsi" w:cstheme="minorHAnsi"/>
        </w:rPr>
        <w:t xml:space="preserve">общего образования принимается педагогическим советом с учѐтом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 </w:t>
      </w:r>
    </w:p>
    <w:p w:rsidR="00F73010" w:rsidRDefault="003F20CB" w:rsidP="00AC597C">
      <w:pPr>
        <w:tabs>
          <w:tab w:val="left" w:pos="3795"/>
        </w:tabs>
        <w:spacing w:after="0"/>
        <w:ind w:firstLine="709"/>
        <w:jc w:val="both"/>
        <w:rPr>
          <w:rFonts w:cstheme="minorHAnsi"/>
          <w:sz w:val="24"/>
          <w:szCs w:val="24"/>
        </w:rPr>
      </w:pPr>
      <w:r w:rsidRPr="003F20CB">
        <w:rPr>
          <w:rFonts w:cstheme="minorHAnsi"/>
          <w:sz w:val="24"/>
          <w:szCs w:val="24"/>
        </w:rPr>
        <w:t xml:space="preserve">Все выводы и оценки, включаемые в характеристику, должны быть подтверждены материалами </w:t>
      </w:r>
      <w:r w:rsidR="00AC597C">
        <w:rPr>
          <w:rFonts w:cstheme="minorHAnsi"/>
          <w:sz w:val="24"/>
          <w:szCs w:val="24"/>
        </w:rPr>
        <w:t>П</w:t>
      </w:r>
      <w:r w:rsidRPr="003F20CB">
        <w:rPr>
          <w:rFonts w:cstheme="minorHAnsi"/>
          <w:sz w:val="24"/>
          <w:szCs w:val="24"/>
        </w:rPr>
        <w:t>ортф</w:t>
      </w:r>
      <w:r w:rsidR="00AC597C">
        <w:rPr>
          <w:rFonts w:cstheme="minorHAnsi"/>
          <w:sz w:val="24"/>
          <w:szCs w:val="24"/>
        </w:rPr>
        <w:t>олио</w:t>
      </w:r>
      <w:r w:rsidRPr="003F20CB">
        <w:rPr>
          <w:rFonts w:cstheme="minorHAnsi"/>
          <w:sz w:val="24"/>
          <w:szCs w:val="24"/>
        </w:rPr>
        <w:t xml:space="preserve"> достижений и другими объективными показателями.</w:t>
      </w:r>
    </w:p>
    <w:p w:rsidR="00AC597C" w:rsidRPr="003F20CB" w:rsidRDefault="00AC597C" w:rsidP="00AC597C">
      <w:pPr>
        <w:tabs>
          <w:tab w:val="left" w:pos="3795"/>
        </w:tabs>
        <w:spacing w:after="0"/>
        <w:jc w:val="both"/>
        <w:rPr>
          <w:rFonts w:cstheme="minorHAnsi"/>
          <w:sz w:val="24"/>
          <w:szCs w:val="24"/>
        </w:rPr>
      </w:pPr>
    </w:p>
    <w:sectPr w:rsidR="00AC597C" w:rsidRPr="003F20CB" w:rsidSect="0054217D">
      <w:pgSz w:w="11906" w:h="17338"/>
      <w:pgMar w:top="995" w:right="849" w:bottom="9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8B6"/>
    <w:multiLevelType w:val="hybridMultilevel"/>
    <w:tmpl w:val="CC2EB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20E1"/>
    <w:multiLevelType w:val="hybridMultilevel"/>
    <w:tmpl w:val="0C48A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2F34"/>
    <w:multiLevelType w:val="hybridMultilevel"/>
    <w:tmpl w:val="2F983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C4DF9"/>
    <w:multiLevelType w:val="hybridMultilevel"/>
    <w:tmpl w:val="8F145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E1105"/>
    <w:multiLevelType w:val="hybridMultilevel"/>
    <w:tmpl w:val="C9A41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72E3F"/>
    <w:multiLevelType w:val="hybridMultilevel"/>
    <w:tmpl w:val="E1AC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00090"/>
    <w:multiLevelType w:val="hybridMultilevel"/>
    <w:tmpl w:val="CE72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022C1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010"/>
    <w:rsid w:val="001554FE"/>
    <w:rsid w:val="0017032C"/>
    <w:rsid w:val="001D200D"/>
    <w:rsid w:val="001E6B1C"/>
    <w:rsid w:val="00272630"/>
    <w:rsid w:val="003F20CB"/>
    <w:rsid w:val="00422D19"/>
    <w:rsid w:val="004677D3"/>
    <w:rsid w:val="00496AA2"/>
    <w:rsid w:val="0054217D"/>
    <w:rsid w:val="005A6650"/>
    <w:rsid w:val="006E275C"/>
    <w:rsid w:val="006E5375"/>
    <w:rsid w:val="00742AA3"/>
    <w:rsid w:val="007435C0"/>
    <w:rsid w:val="00822506"/>
    <w:rsid w:val="00953082"/>
    <w:rsid w:val="009F4E2A"/>
    <w:rsid w:val="00A621F4"/>
    <w:rsid w:val="00AC597C"/>
    <w:rsid w:val="00AD467A"/>
    <w:rsid w:val="00AD7CBF"/>
    <w:rsid w:val="00B9318E"/>
    <w:rsid w:val="00C5297F"/>
    <w:rsid w:val="00CF545E"/>
    <w:rsid w:val="00DE2A15"/>
    <w:rsid w:val="00E2680C"/>
    <w:rsid w:val="00E41464"/>
    <w:rsid w:val="00F71078"/>
    <w:rsid w:val="00F73010"/>
    <w:rsid w:val="00F9723B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0"/>
  </w:style>
  <w:style w:type="paragraph" w:styleId="1">
    <w:name w:val="heading 1"/>
    <w:basedOn w:val="a"/>
    <w:next w:val="a"/>
    <w:link w:val="10"/>
    <w:uiPriority w:val="9"/>
    <w:qFormat/>
    <w:rsid w:val="00743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5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5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5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35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5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35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5C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5C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35C0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35C0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35C0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35C0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35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35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35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35C0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35C0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35C0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35C0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35C0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35C0"/>
    <w:rPr>
      <w:b/>
      <w:bCs/>
    </w:rPr>
  </w:style>
  <w:style w:type="character" w:styleId="a9">
    <w:name w:val="Emphasis"/>
    <w:uiPriority w:val="20"/>
    <w:qFormat/>
    <w:rsid w:val="007435C0"/>
    <w:rPr>
      <w:i/>
      <w:iCs/>
    </w:rPr>
  </w:style>
  <w:style w:type="paragraph" w:styleId="aa">
    <w:name w:val="No Spacing"/>
    <w:basedOn w:val="a"/>
    <w:link w:val="ab"/>
    <w:uiPriority w:val="1"/>
    <w:qFormat/>
    <w:rsid w:val="007435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35C0"/>
  </w:style>
  <w:style w:type="paragraph" w:styleId="ac">
    <w:name w:val="List Paragraph"/>
    <w:basedOn w:val="a"/>
    <w:uiPriority w:val="34"/>
    <w:qFormat/>
    <w:rsid w:val="007435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35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35C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35C0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35C0"/>
    <w:rPr>
      <w:b/>
      <w:bCs/>
      <w:i/>
      <w:iCs/>
      <w:color w:val="0F6FC6" w:themeColor="accent1"/>
    </w:rPr>
  </w:style>
  <w:style w:type="character" w:styleId="af">
    <w:name w:val="Subtle Emphasis"/>
    <w:uiPriority w:val="19"/>
    <w:qFormat/>
    <w:rsid w:val="007435C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435C0"/>
    <w:rPr>
      <w:b/>
      <w:bCs/>
      <w:i/>
      <w:iCs/>
      <w:color w:val="0F6FC6" w:themeColor="accent1"/>
    </w:rPr>
  </w:style>
  <w:style w:type="character" w:styleId="af1">
    <w:name w:val="Subtle Reference"/>
    <w:uiPriority w:val="31"/>
    <w:qFormat/>
    <w:rsid w:val="007435C0"/>
    <w:rPr>
      <w:smallCaps/>
      <w:color w:val="009DD9" w:themeColor="accent2"/>
      <w:u w:val="single"/>
    </w:rPr>
  </w:style>
  <w:style w:type="character" w:styleId="af2">
    <w:name w:val="Intense Reference"/>
    <w:basedOn w:val="a0"/>
    <w:uiPriority w:val="32"/>
    <w:qFormat/>
    <w:rsid w:val="007435C0"/>
    <w:rPr>
      <w:b/>
      <w:bCs/>
      <w:smallCaps/>
      <w:color w:val="009DD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35C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35C0"/>
    <w:pPr>
      <w:outlineLvl w:val="9"/>
    </w:pPr>
  </w:style>
  <w:style w:type="paragraph" w:customStyle="1" w:styleId="Default">
    <w:name w:val="Default"/>
    <w:rsid w:val="00F73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3F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14</cp:revision>
  <cp:lastPrinted>2014-09-28T11:24:00Z</cp:lastPrinted>
  <dcterms:created xsi:type="dcterms:W3CDTF">2014-05-23T04:49:00Z</dcterms:created>
  <dcterms:modified xsi:type="dcterms:W3CDTF">2014-09-28T12:40:00Z</dcterms:modified>
</cp:coreProperties>
</file>